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941" w:rsidRPr="00FB5941" w:rsidRDefault="00FB5941" w:rsidP="00FB5941">
      <w:pPr>
        <w:spacing w:after="120" w:line="330" w:lineRule="atLeast"/>
        <w:jc w:val="center"/>
        <w:rPr>
          <w:rFonts w:ascii="Tahoma" w:eastAsia="Times New Roman" w:hAnsi="Tahoma" w:cs="Tahoma"/>
          <w:b/>
          <w:color w:val="1F4A92"/>
          <w:sz w:val="32"/>
          <w:szCs w:val="32"/>
        </w:rPr>
      </w:pPr>
      <w:r w:rsidRPr="00FB5941">
        <w:rPr>
          <w:rFonts w:ascii="Tahoma" w:eastAsia="Times New Roman" w:hAnsi="Tahoma" w:cs="Tahoma"/>
          <w:b/>
          <w:color w:val="FFFFFF" w:themeColor="background1"/>
          <w:sz w:val="32"/>
          <w:szCs w:val="32"/>
          <w:shd w:val="clear" w:color="auto" w:fill="2E74B5" w:themeFill="accent1" w:themeFillShade="BF"/>
        </w:rPr>
        <w:t>FATTURAZIONE ELETTRONICA</w:t>
      </w:r>
    </w:p>
    <w:p w:rsidR="00FB5941" w:rsidRDefault="00FB5941" w:rsidP="00B73118">
      <w:pPr>
        <w:spacing w:after="120" w:line="330" w:lineRule="atLeast"/>
        <w:rPr>
          <w:rFonts w:ascii="Tahoma" w:eastAsia="Times New Roman" w:hAnsi="Tahoma" w:cs="Tahoma"/>
          <w:color w:val="1F4A92"/>
        </w:rPr>
      </w:pPr>
    </w:p>
    <w:p w:rsidR="00B73118" w:rsidRDefault="00B73118" w:rsidP="00B73118">
      <w:pPr>
        <w:spacing w:after="120" w:line="330" w:lineRule="atLeast"/>
        <w:rPr>
          <w:rFonts w:ascii="Tahoma" w:eastAsia="Times New Roman" w:hAnsi="Tahoma" w:cs="Tahoma"/>
          <w:color w:val="1F4A92"/>
        </w:rPr>
      </w:pPr>
      <w:r>
        <w:rPr>
          <w:rFonts w:ascii="Tahoma" w:eastAsia="Times New Roman" w:hAnsi="Tahoma" w:cs="Tahoma"/>
          <w:color w:val="1F4A92"/>
        </w:rPr>
        <w:t>Il presente documento è stato realizzato per aiutare i nostri clienti a meglio gestire la Fatturazione Elettronica con AssiEasy, fermo restando che la nostra assistenza è sempre a vostra disposizione.</w:t>
      </w:r>
    </w:p>
    <w:p w:rsidR="001C55B1" w:rsidRPr="001C55B1" w:rsidRDefault="001C55B1" w:rsidP="00B73118">
      <w:pPr>
        <w:spacing w:after="120" w:line="330" w:lineRule="atLeast"/>
        <w:rPr>
          <w:rFonts w:ascii="Tahoma" w:eastAsia="Times New Roman" w:hAnsi="Tahoma" w:cs="Tahoma"/>
          <w:color w:val="1F4A92"/>
          <w:u w:val="single"/>
        </w:rPr>
      </w:pPr>
      <w:r w:rsidRPr="001C55B1">
        <w:rPr>
          <w:rFonts w:ascii="Tahoma" w:eastAsia="Times New Roman" w:hAnsi="Tahoma" w:cs="Tahoma"/>
          <w:color w:val="1F4A92"/>
          <w:u w:val="single"/>
        </w:rPr>
        <w:t>Importante che vi attiviate nell’immediato a svolgere il punto 1.</w:t>
      </w:r>
    </w:p>
    <w:p w:rsidR="001C55B1" w:rsidRDefault="001C55B1" w:rsidP="00B73118">
      <w:pPr>
        <w:spacing w:after="120" w:line="330" w:lineRule="atLeast"/>
        <w:rPr>
          <w:rFonts w:ascii="Tahoma" w:eastAsia="Times New Roman" w:hAnsi="Tahoma" w:cs="Tahoma"/>
          <w:color w:val="1F4A92"/>
        </w:rPr>
      </w:pPr>
      <w:r>
        <w:rPr>
          <w:rFonts w:ascii="Tahoma" w:eastAsia="Times New Roman" w:hAnsi="Tahoma" w:cs="Tahoma"/>
          <w:color w:val="1F4A92"/>
        </w:rPr>
        <w:t>Indice:</w:t>
      </w:r>
    </w:p>
    <w:p w:rsidR="00B73118" w:rsidRDefault="00B73118" w:rsidP="00B73118">
      <w:pPr>
        <w:spacing w:after="120" w:line="330" w:lineRule="atLeast"/>
        <w:rPr>
          <w:rFonts w:ascii="Tahoma" w:eastAsia="Times New Roman" w:hAnsi="Tahoma" w:cs="Tahoma"/>
          <w:b/>
          <w:color w:val="1F4A92"/>
        </w:rPr>
      </w:pPr>
      <w:r w:rsidRPr="00D013F0">
        <w:rPr>
          <w:rFonts w:ascii="Tahoma" w:eastAsia="Times New Roman" w:hAnsi="Tahoma" w:cs="Tahoma"/>
          <w:b/>
          <w:color w:val="1F4A92"/>
        </w:rPr>
        <w:t xml:space="preserve">1 - </w:t>
      </w:r>
      <w:r w:rsidRPr="00DE2BB7">
        <w:rPr>
          <w:rFonts w:ascii="Tahoma" w:eastAsia="Times New Roman" w:hAnsi="Tahoma" w:cs="Tahoma"/>
          <w:b/>
          <w:color w:val="1F4A92"/>
        </w:rPr>
        <w:t>Inserimento del</w:t>
      </w:r>
      <w:r>
        <w:rPr>
          <w:rFonts w:ascii="Tahoma" w:eastAsia="Times New Roman" w:hAnsi="Tahoma" w:cs="Tahoma"/>
          <w:b/>
          <w:color w:val="1F4A92"/>
        </w:rPr>
        <w:t xml:space="preserve"> codice destinatario sul portale dell’agenzia delle entrate</w:t>
      </w:r>
    </w:p>
    <w:p w:rsidR="00B73118" w:rsidRDefault="00B73118" w:rsidP="00B73118">
      <w:pPr>
        <w:spacing w:after="120" w:line="330" w:lineRule="atLeast"/>
        <w:rPr>
          <w:rFonts w:ascii="Tahoma" w:eastAsia="Times New Roman" w:hAnsi="Tahoma" w:cs="Tahoma"/>
          <w:b/>
          <w:color w:val="1F4A92"/>
        </w:rPr>
      </w:pPr>
      <w:r>
        <w:rPr>
          <w:rFonts w:ascii="Tahoma" w:eastAsia="Times New Roman" w:hAnsi="Tahoma" w:cs="Tahoma"/>
          <w:b/>
          <w:color w:val="1F4A92"/>
        </w:rPr>
        <w:t xml:space="preserve">2 </w:t>
      </w:r>
      <w:r w:rsidRPr="00D013F0">
        <w:rPr>
          <w:rFonts w:ascii="Tahoma" w:eastAsia="Times New Roman" w:hAnsi="Tahoma" w:cs="Tahoma"/>
          <w:b/>
          <w:color w:val="1F4A92"/>
        </w:rPr>
        <w:t>-</w:t>
      </w:r>
      <w:r>
        <w:rPr>
          <w:rFonts w:ascii="Tahoma" w:eastAsia="Times New Roman" w:hAnsi="Tahoma" w:cs="Tahoma"/>
          <w:b/>
          <w:color w:val="1F4A92"/>
        </w:rPr>
        <w:t xml:space="preserve"> Attivazione servizio conservazione sostitutiva by SOGEI (gratuita)</w:t>
      </w:r>
    </w:p>
    <w:p w:rsidR="00B73118" w:rsidRDefault="00B73118" w:rsidP="00B73118">
      <w:pPr>
        <w:spacing w:after="120" w:line="330" w:lineRule="atLeast"/>
        <w:rPr>
          <w:rFonts w:ascii="Tahoma" w:eastAsia="Times New Roman" w:hAnsi="Tahoma" w:cs="Tahoma"/>
          <w:b/>
          <w:color w:val="1F4A92"/>
        </w:rPr>
      </w:pPr>
      <w:r>
        <w:rPr>
          <w:rFonts w:ascii="Tahoma" w:eastAsia="Times New Roman" w:hAnsi="Tahoma" w:cs="Tahoma"/>
          <w:b/>
          <w:color w:val="1F4A92"/>
        </w:rPr>
        <w:t xml:space="preserve">3 </w:t>
      </w:r>
      <w:r w:rsidRPr="00D013F0">
        <w:rPr>
          <w:rFonts w:ascii="Tahoma" w:eastAsia="Times New Roman" w:hAnsi="Tahoma" w:cs="Tahoma"/>
          <w:b/>
          <w:color w:val="1F4A92"/>
        </w:rPr>
        <w:t>-</w:t>
      </w:r>
      <w:r>
        <w:rPr>
          <w:rFonts w:ascii="Tahoma" w:eastAsia="Times New Roman" w:hAnsi="Tahoma" w:cs="Tahoma"/>
          <w:b/>
          <w:color w:val="1F4A92"/>
        </w:rPr>
        <w:t xml:space="preserve"> Entrare sul portale BlueNext</w:t>
      </w:r>
    </w:p>
    <w:p w:rsidR="00B73118" w:rsidRDefault="00B73118" w:rsidP="00B73118">
      <w:pPr>
        <w:spacing w:after="120" w:line="330" w:lineRule="atLeast"/>
        <w:rPr>
          <w:rFonts w:ascii="Tahoma" w:eastAsia="Times New Roman" w:hAnsi="Tahoma" w:cs="Tahoma"/>
          <w:b/>
          <w:color w:val="1F4A92"/>
        </w:rPr>
      </w:pPr>
      <w:r>
        <w:rPr>
          <w:rFonts w:ascii="Tahoma" w:eastAsia="Times New Roman" w:hAnsi="Tahoma" w:cs="Tahoma"/>
          <w:b/>
          <w:color w:val="1F4A92"/>
        </w:rPr>
        <w:t xml:space="preserve">4 </w:t>
      </w:r>
      <w:r w:rsidRPr="00D013F0">
        <w:rPr>
          <w:rFonts w:ascii="Tahoma" w:eastAsia="Times New Roman" w:hAnsi="Tahoma" w:cs="Tahoma"/>
          <w:b/>
          <w:color w:val="1F4A92"/>
        </w:rPr>
        <w:t>-</w:t>
      </w:r>
      <w:r>
        <w:rPr>
          <w:rFonts w:ascii="Tahoma" w:eastAsia="Times New Roman" w:hAnsi="Tahoma" w:cs="Tahoma"/>
          <w:b/>
          <w:color w:val="1F4A92"/>
        </w:rPr>
        <w:t xml:space="preserve"> Inizializzazione AssiEasy alla fatturazione elettronica</w:t>
      </w:r>
    </w:p>
    <w:p w:rsidR="00B73118" w:rsidRDefault="00B73118" w:rsidP="00B73118">
      <w:pPr>
        <w:spacing w:after="120" w:line="330" w:lineRule="atLeast"/>
        <w:rPr>
          <w:rFonts w:ascii="Tahoma" w:eastAsia="Times New Roman" w:hAnsi="Tahoma" w:cs="Tahoma"/>
          <w:b/>
          <w:color w:val="1F4A92"/>
        </w:rPr>
      </w:pPr>
      <w:r>
        <w:rPr>
          <w:rFonts w:ascii="Tahoma" w:eastAsia="Times New Roman" w:hAnsi="Tahoma" w:cs="Tahoma"/>
          <w:b/>
          <w:color w:val="1F4A92"/>
        </w:rPr>
        <w:t xml:space="preserve">5 </w:t>
      </w:r>
      <w:r w:rsidRPr="00D013F0">
        <w:rPr>
          <w:rFonts w:ascii="Tahoma" w:eastAsia="Times New Roman" w:hAnsi="Tahoma" w:cs="Tahoma"/>
          <w:b/>
          <w:color w:val="1F4A92"/>
        </w:rPr>
        <w:t>-</w:t>
      </w:r>
      <w:r>
        <w:rPr>
          <w:rFonts w:ascii="Tahoma" w:eastAsia="Times New Roman" w:hAnsi="Tahoma" w:cs="Tahoma"/>
          <w:b/>
          <w:color w:val="1F4A92"/>
        </w:rPr>
        <w:t xml:space="preserve"> Generare una fattura in AssiEasy</w:t>
      </w:r>
    </w:p>
    <w:p w:rsidR="00B73118" w:rsidRDefault="00B73118" w:rsidP="00B73118">
      <w:pPr>
        <w:spacing w:after="120" w:line="330" w:lineRule="atLeast"/>
        <w:rPr>
          <w:rFonts w:ascii="Tahoma" w:eastAsia="Times New Roman" w:hAnsi="Tahoma" w:cs="Tahoma"/>
          <w:b/>
          <w:color w:val="1F4A92"/>
        </w:rPr>
      </w:pPr>
      <w:r>
        <w:rPr>
          <w:rFonts w:ascii="Tahoma" w:eastAsia="Times New Roman" w:hAnsi="Tahoma" w:cs="Tahoma"/>
          <w:b/>
          <w:color w:val="1F4A92"/>
        </w:rPr>
        <w:t xml:space="preserve">6 </w:t>
      </w:r>
      <w:r w:rsidRPr="00D013F0">
        <w:rPr>
          <w:rFonts w:ascii="Tahoma" w:eastAsia="Times New Roman" w:hAnsi="Tahoma" w:cs="Tahoma"/>
          <w:b/>
          <w:color w:val="1F4A92"/>
        </w:rPr>
        <w:t>-</w:t>
      </w:r>
      <w:r>
        <w:rPr>
          <w:rFonts w:ascii="Tahoma" w:eastAsia="Times New Roman" w:hAnsi="Tahoma" w:cs="Tahoma"/>
          <w:b/>
          <w:color w:val="1F4A92"/>
        </w:rPr>
        <w:t xml:space="preserve"> Fatturazione Elettronica in AssiEasy</w:t>
      </w:r>
    </w:p>
    <w:p w:rsidR="00B73118" w:rsidRDefault="00B73118" w:rsidP="00B73118">
      <w:pPr>
        <w:spacing w:after="120" w:line="330" w:lineRule="atLeast"/>
        <w:rPr>
          <w:rFonts w:ascii="Tahoma" w:eastAsia="Times New Roman" w:hAnsi="Tahoma" w:cs="Tahoma"/>
          <w:color w:val="1F4A92"/>
        </w:rPr>
      </w:pPr>
      <w:r>
        <w:rPr>
          <w:rFonts w:ascii="Tahoma" w:eastAsia="Times New Roman" w:hAnsi="Tahoma" w:cs="Tahoma"/>
          <w:b/>
          <w:color w:val="1F4A92"/>
        </w:rPr>
        <w:t xml:space="preserve">7 </w:t>
      </w:r>
      <w:r w:rsidRPr="00D013F0">
        <w:rPr>
          <w:rFonts w:ascii="Tahoma" w:eastAsia="Times New Roman" w:hAnsi="Tahoma" w:cs="Tahoma"/>
          <w:b/>
          <w:color w:val="1F4A92"/>
        </w:rPr>
        <w:t>-</w:t>
      </w:r>
      <w:r>
        <w:rPr>
          <w:rFonts w:ascii="Tahoma" w:eastAsia="Times New Roman" w:hAnsi="Tahoma" w:cs="Tahoma"/>
          <w:b/>
          <w:color w:val="1F4A92"/>
        </w:rPr>
        <w:t xml:space="preserve"> Bottoni help di AssiEasy</w:t>
      </w:r>
    </w:p>
    <w:p w:rsidR="001C55B1" w:rsidRDefault="001C55B1">
      <w:pPr>
        <w:spacing w:after="160" w:line="259" w:lineRule="auto"/>
        <w:rPr>
          <w:rFonts w:ascii="Tahoma" w:eastAsia="Times New Roman" w:hAnsi="Tahoma" w:cs="Tahoma"/>
          <w:b/>
          <w:color w:val="1F4A92"/>
        </w:rPr>
      </w:pPr>
      <w:r>
        <w:rPr>
          <w:rFonts w:ascii="Tahoma" w:eastAsia="Times New Roman" w:hAnsi="Tahoma" w:cs="Tahoma"/>
          <w:b/>
          <w:color w:val="1F4A92"/>
        </w:rPr>
        <w:br w:type="page"/>
      </w:r>
    </w:p>
    <w:p w:rsidR="00B73118" w:rsidRPr="00D013F0" w:rsidRDefault="00B73118" w:rsidP="00FB5941">
      <w:pPr>
        <w:spacing w:after="240" w:line="330" w:lineRule="atLeast"/>
        <w:rPr>
          <w:rFonts w:ascii="Tahoma" w:eastAsia="Times New Roman" w:hAnsi="Tahoma" w:cs="Tahoma"/>
          <w:b/>
          <w:color w:val="1F4A92"/>
          <w:sz w:val="28"/>
          <w:szCs w:val="28"/>
        </w:rPr>
      </w:pPr>
      <w:r>
        <w:rPr>
          <w:rFonts w:ascii="Tahoma" w:eastAsia="Times New Roman" w:hAnsi="Tahoma" w:cs="Tahoma"/>
          <w:b/>
          <w:color w:val="1F4A92"/>
          <w:sz w:val="28"/>
          <w:szCs w:val="28"/>
        </w:rPr>
        <w:lastRenderedPageBreak/>
        <w:t>1-</w:t>
      </w:r>
      <w:r w:rsidRPr="00D013F0">
        <w:rPr>
          <w:rFonts w:ascii="Tahoma" w:eastAsia="Times New Roman" w:hAnsi="Tahoma" w:cs="Tahoma"/>
          <w:b/>
          <w:color w:val="1F4A92"/>
          <w:sz w:val="28"/>
          <w:szCs w:val="28"/>
        </w:rPr>
        <w:t>Inserimento del codice destinatario sul portale dell’agenzia delle entrate</w:t>
      </w:r>
    </w:p>
    <w:p w:rsidR="00B73118" w:rsidRDefault="00B73118" w:rsidP="00B73118">
      <w:pPr>
        <w:spacing w:after="240" w:line="330" w:lineRule="atLeast"/>
        <w:rPr>
          <w:rFonts w:ascii="Tahoma" w:eastAsia="Times New Roman" w:hAnsi="Tahoma" w:cs="Tahoma"/>
          <w:color w:val="1F4A92"/>
        </w:rPr>
      </w:pPr>
      <w:r>
        <w:rPr>
          <w:rFonts w:ascii="Tahoma" w:eastAsia="Times New Roman" w:hAnsi="Tahoma" w:cs="Tahoma"/>
          <w:color w:val="1F4A92"/>
        </w:rPr>
        <w:t>E’ importante che inserite come indirizzo telematico, il codice destinatario di BlueNext,</w:t>
      </w:r>
    </w:p>
    <w:p w:rsidR="00B73118" w:rsidRDefault="00B73118" w:rsidP="00B73118">
      <w:pPr>
        <w:spacing w:after="240" w:line="330" w:lineRule="atLeast"/>
        <w:jc w:val="center"/>
        <w:rPr>
          <w:rFonts w:ascii="Tahoma" w:eastAsia="Times New Roman" w:hAnsi="Tahoma" w:cs="Tahoma"/>
          <w:color w:val="1F4A92"/>
        </w:rPr>
      </w:pPr>
      <w:r>
        <w:rPr>
          <w:rFonts w:ascii="Tahoma" w:eastAsia="Times New Roman" w:hAnsi="Tahoma" w:cs="Tahoma"/>
          <w:color w:val="1F4A92"/>
        </w:rPr>
        <w:t xml:space="preserve">  </w:t>
      </w:r>
      <w:r w:rsidRPr="000E6497">
        <w:rPr>
          <w:b/>
          <w:bCs/>
          <w:sz w:val="40"/>
          <w:szCs w:val="40"/>
        </w:rPr>
        <w:t>X2PH38J</w:t>
      </w:r>
    </w:p>
    <w:p w:rsidR="00B73118" w:rsidRPr="00F84D98" w:rsidRDefault="00B73118" w:rsidP="00B73118">
      <w:pPr>
        <w:spacing w:after="240" w:line="330" w:lineRule="atLeast"/>
        <w:jc w:val="both"/>
        <w:rPr>
          <w:rFonts w:ascii="Tahoma" w:eastAsia="Times New Roman" w:hAnsi="Tahoma" w:cs="Tahoma"/>
          <w:color w:val="1F4A92"/>
        </w:rPr>
      </w:pPr>
      <w:proofErr w:type="gramStart"/>
      <w:r w:rsidRPr="00A74393">
        <w:rPr>
          <w:rFonts w:ascii="Tahoma" w:eastAsia="Times New Roman" w:hAnsi="Tahoma" w:cs="Tahoma"/>
          <w:color w:val="1F4A92"/>
        </w:rPr>
        <w:t>nell’apposita</w:t>
      </w:r>
      <w:proofErr w:type="gramEnd"/>
      <w:r w:rsidRPr="00A74393">
        <w:rPr>
          <w:rFonts w:ascii="Tahoma" w:eastAsia="Times New Roman" w:hAnsi="Tahoma" w:cs="Tahoma"/>
          <w:color w:val="1F4A92"/>
        </w:rPr>
        <w:t xml:space="preserve"> area del portale “Fatture &amp; Corrispettivi” dell’Agenzia delle Entrate</w:t>
      </w:r>
      <w:r>
        <w:rPr>
          <w:rFonts w:ascii="Tahoma" w:eastAsia="Times New Roman" w:hAnsi="Tahoma" w:cs="Tahoma"/>
          <w:color w:val="1F4A92"/>
        </w:rPr>
        <w:t xml:space="preserve">, al fine di poter ricevere tutte le fatture di acquisto direttamente in AssiEasy e sul sito BlueNext. </w:t>
      </w:r>
      <w:r w:rsidRPr="00A74393">
        <w:rPr>
          <w:rFonts w:ascii="Tahoma" w:eastAsia="Times New Roman" w:hAnsi="Tahoma" w:cs="Tahoma"/>
          <w:color w:val="1F4A92"/>
          <w:u w:val="single"/>
        </w:rPr>
        <w:t>Così</w:t>
      </w:r>
      <w:r w:rsidRPr="000E6497">
        <w:rPr>
          <w:rFonts w:ascii="Tahoma" w:eastAsia="Times New Roman" w:hAnsi="Tahoma" w:cs="Tahoma"/>
          <w:color w:val="1F4A92"/>
          <w:u w:val="single"/>
        </w:rPr>
        <w:t xml:space="preserve"> facendo non sarà necessario comunicare </w:t>
      </w:r>
      <w:r>
        <w:rPr>
          <w:rFonts w:ascii="Tahoma" w:eastAsia="Times New Roman" w:hAnsi="Tahoma" w:cs="Tahoma"/>
          <w:color w:val="1F4A92"/>
          <w:u w:val="single"/>
        </w:rPr>
        <w:t>il codice destinatario ai fornitori,</w:t>
      </w:r>
      <w:r w:rsidRPr="005D74B0">
        <w:rPr>
          <w:rFonts w:ascii="Tahoma" w:eastAsia="Times New Roman" w:hAnsi="Tahoma" w:cs="Tahoma"/>
          <w:color w:val="1F4A92"/>
        </w:rPr>
        <w:t xml:space="preserve"> </w:t>
      </w:r>
      <w:r w:rsidRPr="00F84D98">
        <w:rPr>
          <w:rFonts w:ascii="Tahoma" w:eastAsia="Times New Roman" w:hAnsi="Tahoma" w:cs="Tahoma"/>
          <w:color w:val="1F4A92"/>
        </w:rPr>
        <w:t>qualora un vostro fornitore ve lo richieda, comunicateglielo pure.</w:t>
      </w:r>
    </w:p>
    <w:p w:rsidR="00B73118" w:rsidRDefault="00B73118" w:rsidP="00B73118">
      <w:pPr>
        <w:spacing w:after="240" w:line="330" w:lineRule="atLeast"/>
        <w:jc w:val="both"/>
        <w:rPr>
          <w:rFonts w:ascii="Tahoma" w:eastAsia="Times New Roman" w:hAnsi="Tahoma" w:cs="Tahoma"/>
          <w:color w:val="1F4A92"/>
        </w:rPr>
      </w:pPr>
      <w:r w:rsidRPr="00F84D98">
        <w:rPr>
          <w:rFonts w:ascii="Tahoma" w:eastAsia="Times New Roman" w:hAnsi="Tahoma" w:cs="Tahoma"/>
          <w:color w:val="1F4A92"/>
        </w:rPr>
        <w:t xml:space="preserve">Come si fa </w:t>
      </w:r>
      <w:r>
        <w:rPr>
          <w:rFonts w:ascii="Tahoma" w:eastAsia="Times New Roman" w:hAnsi="Tahoma" w:cs="Tahoma"/>
          <w:color w:val="1F4A92"/>
        </w:rPr>
        <w:t>per inserire il codice destinatario sul sito dell’agenzia delle entrate?</w:t>
      </w:r>
    </w:p>
    <w:p w:rsidR="00B73118" w:rsidRDefault="00B73118" w:rsidP="00B73118">
      <w:pPr>
        <w:spacing w:after="240" w:line="330" w:lineRule="atLeast"/>
        <w:jc w:val="both"/>
        <w:rPr>
          <w:rFonts w:ascii="Tahoma" w:eastAsia="Times New Roman" w:hAnsi="Tahoma" w:cs="Tahoma"/>
          <w:color w:val="1F4A92"/>
        </w:rPr>
      </w:pPr>
      <w:r>
        <w:rPr>
          <w:rFonts w:ascii="Tahoma" w:eastAsia="Times New Roman" w:hAnsi="Tahoma" w:cs="Tahoma"/>
          <w:color w:val="1F4A92"/>
        </w:rPr>
        <w:t xml:space="preserve">Se avete già le </w:t>
      </w:r>
      <w:r w:rsidR="008802DB">
        <w:rPr>
          <w:rFonts w:ascii="Tahoma" w:eastAsia="Times New Roman" w:hAnsi="Tahoma" w:cs="Tahoma"/>
          <w:color w:val="1F4A92"/>
        </w:rPr>
        <w:t>credenziali per accedere a “Inf</w:t>
      </w:r>
      <w:r>
        <w:rPr>
          <w:rFonts w:ascii="Tahoma" w:eastAsia="Times New Roman" w:hAnsi="Tahoma" w:cs="Tahoma"/>
          <w:color w:val="1F4A92"/>
        </w:rPr>
        <w:t>online” (servizio messo a disposizione dei contribuenti dall’agenzie dell’entrate”) seguendo le istruzioni che seguono, in alternativa potete chiederlo al vostro commercialista, che avendo delega al vostro “Cassetto fiscale” lo può fare per voi. In quest’ultimo caso vi consigliamo comunque di richiedere le credenziali per l’accesso a “Infonline”. Accreditarsi darà la possibilità di verificare tutta una serie di dati relativi alle contribuzioni, oltre a quanto legato alla fatturazione elettronica, ovvero:</w:t>
      </w:r>
    </w:p>
    <w:p w:rsidR="00B73118" w:rsidRDefault="00B73118" w:rsidP="00B73118">
      <w:pPr>
        <w:numPr>
          <w:ilvl w:val="0"/>
          <w:numId w:val="2"/>
        </w:numPr>
        <w:spacing w:after="20"/>
        <w:ind w:left="714" w:hanging="357"/>
        <w:rPr>
          <w:rFonts w:ascii="Tahoma" w:eastAsia="Times New Roman" w:hAnsi="Tahoma" w:cs="Tahoma"/>
          <w:color w:val="1F4A92"/>
        </w:rPr>
      </w:pPr>
      <w:r>
        <w:rPr>
          <w:rFonts w:ascii="Tahoma" w:eastAsia="Times New Roman" w:hAnsi="Tahoma" w:cs="Tahoma"/>
          <w:color w:val="1F4A92"/>
        </w:rPr>
        <w:t>G</w:t>
      </w:r>
      <w:r w:rsidRPr="005D74B0">
        <w:rPr>
          <w:rFonts w:ascii="Tahoma" w:eastAsia="Times New Roman" w:hAnsi="Tahoma" w:cs="Tahoma"/>
          <w:color w:val="1F4A92"/>
        </w:rPr>
        <w:t>estire le vostre Fatture</w:t>
      </w:r>
    </w:p>
    <w:p w:rsidR="00B73118" w:rsidRDefault="00B73118" w:rsidP="00B73118">
      <w:pPr>
        <w:numPr>
          <w:ilvl w:val="0"/>
          <w:numId w:val="2"/>
        </w:numPr>
        <w:spacing w:after="20"/>
        <w:ind w:left="714" w:hanging="357"/>
        <w:rPr>
          <w:rFonts w:ascii="Tahoma" w:eastAsia="Times New Roman" w:hAnsi="Tahoma" w:cs="Tahoma"/>
          <w:color w:val="1F4A92"/>
        </w:rPr>
      </w:pPr>
      <w:r>
        <w:rPr>
          <w:rFonts w:ascii="Tahoma" w:eastAsia="Times New Roman" w:hAnsi="Tahoma" w:cs="Tahoma"/>
          <w:color w:val="1F4A92"/>
        </w:rPr>
        <w:t>Attivare/modificare l’</w:t>
      </w:r>
      <w:r w:rsidRPr="005D74B0">
        <w:rPr>
          <w:rFonts w:ascii="Tahoma" w:eastAsia="Times New Roman" w:hAnsi="Tahoma" w:cs="Tahoma"/>
          <w:color w:val="1F4A92"/>
        </w:rPr>
        <w:t>indirizzo telematico</w:t>
      </w:r>
    </w:p>
    <w:p w:rsidR="00B73118" w:rsidRDefault="00B73118" w:rsidP="00B73118">
      <w:pPr>
        <w:numPr>
          <w:ilvl w:val="0"/>
          <w:numId w:val="2"/>
        </w:numPr>
        <w:spacing w:after="20"/>
        <w:ind w:left="714" w:hanging="357"/>
        <w:rPr>
          <w:rFonts w:ascii="Tahoma" w:eastAsia="Times New Roman" w:hAnsi="Tahoma" w:cs="Tahoma"/>
          <w:color w:val="1F4A92"/>
        </w:rPr>
      </w:pPr>
      <w:r w:rsidRPr="00AD69C8">
        <w:rPr>
          <w:rFonts w:ascii="Tahoma" w:eastAsia="Times New Roman" w:hAnsi="Tahoma" w:cs="Tahoma"/>
          <w:color w:val="1F4A92"/>
        </w:rPr>
        <w:t>Attivare il servizio di «Conservazione Sostitutiva</w:t>
      </w:r>
      <w:r w:rsidR="008802DB">
        <w:rPr>
          <w:rFonts w:ascii="Tahoma" w:eastAsia="Times New Roman" w:hAnsi="Tahoma" w:cs="Tahoma"/>
          <w:color w:val="1F4A92"/>
        </w:rPr>
        <w:t>”</w:t>
      </w:r>
    </w:p>
    <w:p w:rsidR="00B73118" w:rsidRPr="00AD69C8" w:rsidRDefault="00B73118" w:rsidP="00B73118">
      <w:pPr>
        <w:spacing w:after="20"/>
        <w:rPr>
          <w:rFonts w:ascii="Tahoma" w:eastAsia="Times New Roman" w:hAnsi="Tahoma" w:cs="Tahoma"/>
          <w:color w:val="1F4A92"/>
        </w:rPr>
      </w:pPr>
    </w:p>
    <w:p w:rsidR="00B73118" w:rsidRPr="005D74B0" w:rsidRDefault="00B73118" w:rsidP="00B73118">
      <w:pPr>
        <w:spacing w:after="240" w:line="330" w:lineRule="atLeast"/>
        <w:jc w:val="both"/>
        <w:rPr>
          <w:rFonts w:ascii="Tahoma" w:eastAsia="Times New Roman" w:hAnsi="Tahoma" w:cs="Tahoma"/>
          <w:color w:val="1F4A92"/>
        </w:rPr>
      </w:pPr>
      <w:r w:rsidRPr="005D74B0">
        <w:rPr>
          <w:rFonts w:ascii="Tahoma" w:eastAsia="Times New Roman" w:hAnsi="Tahoma" w:cs="Tahoma"/>
          <w:color w:val="1F4A92"/>
        </w:rPr>
        <w:t>Attenzione per farsi abilitare a livello societario</w:t>
      </w:r>
      <w:r>
        <w:rPr>
          <w:rFonts w:ascii="Tahoma" w:eastAsia="Times New Roman" w:hAnsi="Tahoma" w:cs="Tahoma"/>
          <w:color w:val="1F4A92"/>
        </w:rPr>
        <w:t xml:space="preserve"> (non per le ditte individuali)</w:t>
      </w:r>
      <w:r w:rsidRPr="005D74B0">
        <w:rPr>
          <w:rFonts w:ascii="Tahoma" w:eastAsia="Times New Roman" w:hAnsi="Tahoma" w:cs="Tahoma"/>
          <w:color w:val="1F4A92"/>
        </w:rPr>
        <w:t>, dovete preparare due richieste, la prima per accedere come persona fisica</w:t>
      </w:r>
      <w:r>
        <w:rPr>
          <w:rFonts w:ascii="Tahoma" w:eastAsia="Times New Roman" w:hAnsi="Tahoma" w:cs="Tahoma"/>
          <w:color w:val="1F4A92"/>
        </w:rPr>
        <w:t xml:space="preserve"> e ditta individuale</w:t>
      </w:r>
      <w:r w:rsidRPr="005D74B0">
        <w:rPr>
          <w:rFonts w:ascii="Tahoma" w:eastAsia="Times New Roman" w:hAnsi="Tahoma" w:cs="Tahoma"/>
          <w:color w:val="1F4A92"/>
        </w:rPr>
        <w:t>, la seconda con i dati della vostra azienda per poter acc</w:t>
      </w:r>
      <w:r>
        <w:rPr>
          <w:rFonts w:ascii="Tahoma" w:eastAsia="Times New Roman" w:hAnsi="Tahoma" w:cs="Tahoma"/>
          <w:color w:val="1F4A92"/>
        </w:rPr>
        <w:t>edere come incaricato aziendale, probabilmente dopo aver seguito passo a passo le istruzioni per accreditarsi come utenza di incaricato aziendale, ci vorranno in 1 o 2 giorni perché questa possa essere approvata.</w:t>
      </w:r>
    </w:p>
    <w:p w:rsidR="00B73118" w:rsidRDefault="00B73118" w:rsidP="00B73118">
      <w:pPr>
        <w:spacing w:after="240" w:line="330" w:lineRule="atLeast"/>
        <w:jc w:val="both"/>
        <w:rPr>
          <w:rFonts w:ascii="Tahoma" w:eastAsia="Times New Roman" w:hAnsi="Tahoma" w:cs="Tahoma"/>
          <w:color w:val="1F4A92"/>
        </w:rPr>
      </w:pPr>
      <w:r>
        <w:rPr>
          <w:rFonts w:ascii="Tahoma" w:eastAsia="Times New Roman" w:hAnsi="Tahoma" w:cs="Tahoma"/>
          <w:color w:val="1F4A92"/>
        </w:rPr>
        <w:t>Le credenziali per l’accesso possono essere richieste:</w:t>
      </w:r>
    </w:p>
    <w:p w:rsidR="00B73118" w:rsidRPr="00BC37AB" w:rsidRDefault="00B73118" w:rsidP="00B73118">
      <w:pPr>
        <w:pStyle w:val="Paragrafoelenco"/>
        <w:numPr>
          <w:ilvl w:val="0"/>
          <w:numId w:val="1"/>
        </w:numPr>
        <w:spacing w:after="240" w:line="330" w:lineRule="atLeast"/>
        <w:jc w:val="both"/>
        <w:rPr>
          <w:rFonts w:ascii="Tahoma" w:eastAsia="Times New Roman" w:hAnsi="Tahoma" w:cs="Tahoma"/>
          <w:color w:val="1F4A92"/>
        </w:rPr>
      </w:pPr>
      <w:r w:rsidRPr="00BC37AB">
        <w:rPr>
          <w:rFonts w:ascii="Tahoma" w:eastAsia="Times New Roman" w:hAnsi="Tahoma" w:cs="Tahoma"/>
          <w:color w:val="1F4A92"/>
        </w:rPr>
        <w:t>D</w:t>
      </w:r>
      <w:r>
        <w:rPr>
          <w:rFonts w:ascii="Tahoma" w:eastAsia="Times New Roman" w:hAnsi="Tahoma" w:cs="Tahoma"/>
          <w:color w:val="1F4A92"/>
        </w:rPr>
        <w:t>irettamente d</w:t>
      </w:r>
      <w:r w:rsidRPr="00BC37AB">
        <w:rPr>
          <w:rFonts w:ascii="Tahoma" w:eastAsia="Times New Roman" w:hAnsi="Tahoma" w:cs="Tahoma"/>
          <w:color w:val="1F4A92"/>
        </w:rPr>
        <w:t xml:space="preserve">al portale dell’ufficio delle entrate nell’area riservata </w:t>
      </w:r>
      <w:r>
        <w:rPr>
          <w:rFonts w:ascii="Tahoma" w:eastAsia="Times New Roman" w:hAnsi="Tahoma" w:cs="Tahoma"/>
          <w:color w:val="1F4A92"/>
        </w:rPr>
        <w:t>Fisconline</w:t>
      </w:r>
      <w:r w:rsidRPr="00BC37AB">
        <w:rPr>
          <w:rFonts w:ascii="Tahoma" w:eastAsia="Times New Roman" w:hAnsi="Tahoma" w:cs="Tahoma"/>
          <w:color w:val="1F4A92"/>
        </w:rPr>
        <w:t xml:space="preserve"> </w:t>
      </w:r>
      <w:r>
        <w:rPr>
          <w:rFonts w:ascii="Tahoma" w:eastAsia="Times New Roman" w:hAnsi="Tahoma" w:cs="Tahoma"/>
          <w:color w:val="1F4A92"/>
        </w:rPr>
        <w:t xml:space="preserve">di Fisconline </w:t>
      </w:r>
      <w:r w:rsidRPr="00BC37AB">
        <w:rPr>
          <w:rFonts w:ascii="Tahoma" w:eastAsia="Times New Roman" w:hAnsi="Tahoma" w:cs="Tahoma"/>
          <w:color w:val="1F4A92"/>
        </w:rPr>
        <w:t>(cliccare sopra per accedere direttamente)</w:t>
      </w:r>
    </w:p>
    <w:p w:rsidR="00B73118" w:rsidRDefault="00B73118" w:rsidP="00B73118">
      <w:pPr>
        <w:spacing w:after="240" w:line="330" w:lineRule="atLeast"/>
        <w:jc w:val="center"/>
        <w:rPr>
          <w:rFonts w:ascii="Tahoma" w:eastAsia="Times New Roman" w:hAnsi="Tahoma" w:cs="Tahoma"/>
          <w:color w:val="1F4A92"/>
        </w:rPr>
      </w:pPr>
      <w:r>
        <w:rPr>
          <w:noProof/>
          <w:lang w:eastAsia="it-IT"/>
        </w:rPr>
        <w:drawing>
          <wp:inline distT="0" distB="0" distL="0" distR="0" wp14:anchorId="72D3F25A" wp14:editId="480564B9">
            <wp:extent cx="2486025" cy="1397777"/>
            <wp:effectExtent l="0" t="0" r="0" b="0"/>
            <wp:docPr id="4" name="Immagine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90680" cy="1400394"/>
                    </a:xfrm>
                    <a:prstGeom prst="rect">
                      <a:avLst/>
                    </a:prstGeom>
                  </pic:spPr>
                </pic:pic>
              </a:graphicData>
            </a:graphic>
          </wp:inline>
        </w:drawing>
      </w:r>
    </w:p>
    <w:p w:rsidR="00B73118" w:rsidRPr="009D5BF7" w:rsidRDefault="00B73118" w:rsidP="00B73118">
      <w:pPr>
        <w:pStyle w:val="Paragrafoelenco"/>
        <w:numPr>
          <w:ilvl w:val="0"/>
          <w:numId w:val="1"/>
        </w:numPr>
        <w:spacing w:after="240" w:line="330" w:lineRule="atLeast"/>
        <w:jc w:val="both"/>
        <w:rPr>
          <w:rFonts w:ascii="Tahoma" w:eastAsia="Times New Roman" w:hAnsi="Tahoma" w:cs="Tahoma"/>
          <w:color w:val="1F4A92"/>
        </w:rPr>
      </w:pPr>
      <w:r>
        <w:rPr>
          <w:noProof/>
          <w:lang w:eastAsia="it-IT"/>
        </w:rPr>
        <mc:AlternateContent>
          <mc:Choice Requires="wps">
            <w:drawing>
              <wp:anchor distT="0" distB="0" distL="114300" distR="114300" simplePos="0" relativeHeight="251659264" behindDoc="0" locked="0" layoutInCell="1" allowOverlap="1" wp14:anchorId="11F5FB21" wp14:editId="24AFE660">
                <wp:simplePos x="0" y="0"/>
                <wp:positionH relativeFrom="column">
                  <wp:posOffset>3334385</wp:posOffset>
                </wp:positionH>
                <wp:positionV relativeFrom="paragraph">
                  <wp:posOffset>2153920</wp:posOffset>
                </wp:positionV>
                <wp:extent cx="533400" cy="133350"/>
                <wp:effectExtent l="0" t="0" r="19050" b="19050"/>
                <wp:wrapNone/>
                <wp:docPr id="7" name="Rettangolo 7"/>
                <wp:cNvGraphicFramePr/>
                <a:graphic xmlns:a="http://schemas.openxmlformats.org/drawingml/2006/main">
                  <a:graphicData uri="http://schemas.microsoft.com/office/word/2010/wordprocessingShape">
                    <wps:wsp>
                      <wps:cNvSpPr/>
                      <wps:spPr>
                        <a:xfrm>
                          <a:off x="0" y="0"/>
                          <a:ext cx="533400" cy="133350"/>
                        </a:xfrm>
                        <a:prstGeom prst="rect">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29284" id="Rettangolo 7" o:spid="_x0000_s1026" style="position:absolute;margin-left:262.55pt;margin-top:169.6pt;width:42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" fillcolor="#1f4e79" strokecolor="#41719c" strokeweight="1pt"/>
            </w:pict>
          </mc:Fallback>
        </mc:AlternateContent>
      </w:r>
      <w:r w:rsidRPr="009D5BF7">
        <w:rPr>
          <w:rFonts w:ascii="Tahoma" w:eastAsia="Times New Roman" w:hAnsi="Tahoma" w:cs="Tahoma"/>
          <w:color w:val="1F4A92"/>
        </w:rPr>
        <w:t xml:space="preserve">Oppure, paradossalmente in maniera più veloce, recandovi all’ufficio dell’agenzia dell’entrate del Vostro territorio. Prima di andare, scaricate da Internet il modulo di richiesta, </w:t>
      </w:r>
      <w:proofErr w:type="gramStart"/>
      <w:r w:rsidRPr="009D5BF7">
        <w:rPr>
          <w:rFonts w:ascii="Tahoma" w:eastAsia="Times New Roman" w:hAnsi="Tahoma" w:cs="Tahoma"/>
          <w:color w:val="1F4A92"/>
        </w:rPr>
        <w:t xml:space="preserve">cliccate  </w:t>
      </w:r>
      <w:hyperlink r:id="rId7" w:history="1">
        <w:r w:rsidRPr="009D5BF7">
          <w:rPr>
            <w:rStyle w:val="Collegamentoipertestuale"/>
            <w:rFonts w:ascii="Tahoma" w:eastAsia="Times New Roman" w:hAnsi="Tahoma" w:cs="Tahoma"/>
          </w:rPr>
          <w:t>qui</w:t>
        </w:r>
        <w:proofErr w:type="gramEnd"/>
      </w:hyperlink>
      <w:r w:rsidRPr="009D5BF7">
        <w:rPr>
          <w:rFonts w:ascii="Tahoma" w:eastAsia="Times New Roman" w:hAnsi="Tahoma" w:cs="Tahoma"/>
          <w:color w:val="1F4A92"/>
        </w:rPr>
        <w:t xml:space="preserve"> per scaricarlo, non compilatelo subito, ma fatelo davanti a loro e presentatevi con  </w:t>
      </w:r>
      <w:r>
        <w:rPr>
          <w:rFonts w:ascii="Tahoma" w:eastAsia="Times New Roman" w:hAnsi="Tahoma" w:cs="Tahoma"/>
          <w:color w:val="1F4A92"/>
        </w:rPr>
        <w:t xml:space="preserve">1 o </w:t>
      </w:r>
      <w:r w:rsidRPr="009D5BF7">
        <w:rPr>
          <w:rFonts w:ascii="Tahoma" w:eastAsia="Times New Roman" w:hAnsi="Tahoma" w:cs="Tahoma"/>
          <w:color w:val="1F4A92"/>
        </w:rPr>
        <w:t>2 fotocopie del vostro documento la prima per farsi dare le credenziali come persona fisica</w:t>
      </w:r>
      <w:r>
        <w:rPr>
          <w:rFonts w:ascii="Tahoma" w:eastAsia="Times New Roman" w:hAnsi="Tahoma" w:cs="Tahoma"/>
          <w:color w:val="1F4A92"/>
        </w:rPr>
        <w:t xml:space="preserve"> (compreso ditta individuale)</w:t>
      </w:r>
      <w:r w:rsidRPr="009D5BF7">
        <w:rPr>
          <w:rFonts w:ascii="Tahoma" w:eastAsia="Times New Roman" w:hAnsi="Tahoma" w:cs="Tahoma"/>
          <w:color w:val="1F4A92"/>
        </w:rPr>
        <w:t xml:space="preserve">, la seconda per ottenere le credenziali come incaricato aziendale. </w:t>
      </w:r>
    </w:p>
    <w:p w:rsidR="00B73118" w:rsidRDefault="00B73118" w:rsidP="00B73118">
      <w:pPr>
        <w:spacing w:after="240" w:line="330" w:lineRule="atLeast"/>
        <w:jc w:val="both"/>
        <w:rPr>
          <w:rFonts w:ascii="Tahoma" w:eastAsia="Times New Roman" w:hAnsi="Tahoma" w:cs="Tahoma"/>
          <w:color w:val="1F4A92"/>
        </w:rPr>
      </w:pPr>
      <w:r>
        <w:rPr>
          <w:rFonts w:ascii="Tahoma" w:eastAsia="Times New Roman" w:hAnsi="Tahoma" w:cs="Tahoma"/>
          <w:color w:val="1F4A92"/>
        </w:rPr>
        <w:lastRenderedPageBreak/>
        <w:t>Una volta ottenuto le credenziali, questi sono i passaggi per inserire il codice destinatario per gli incaricati aziendali:</w:t>
      </w:r>
    </w:p>
    <w:p w:rsidR="00B73118" w:rsidRDefault="00B73118" w:rsidP="00B73118">
      <w:pPr>
        <w:spacing w:after="240" w:line="330" w:lineRule="atLeast"/>
        <w:jc w:val="center"/>
        <w:rPr>
          <w:rFonts w:ascii="Tahoma" w:eastAsia="Times New Roman" w:hAnsi="Tahoma" w:cs="Tahoma"/>
          <w:color w:val="1F4A92"/>
        </w:rPr>
      </w:pPr>
      <w:r>
        <w:rPr>
          <w:noProof/>
          <w:lang w:eastAsia="it-IT"/>
        </w:rPr>
        <w:drawing>
          <wp:inline distT="0" distB="0" distL="0" distR="0" wp14:anchorId="0B25ABFF" wp14:editId="3F44152D">
            <wp:extent cx="5198400" cy="2923200"/>
            <wp:effectExtent l="0" t="0" r="254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8400" cy="2923200"/>
                    </a:xfrm>
                    <a:prstGeom prst="rect">
                      <a:avLst/>
                    </a:prstGeom>
                  </pic:spPr>
                </pic:pic>
              </a:graphicData>
            </a:graphic>
          </wp:inline>
        </w:drawing>
      </w:r>
    </w:p>
    <w:p w:rsidR="00B73118" w:rsidRDefault="00B73118" w:rsidP="00B73118">
      <w:pPr>
        <w:spacing w:after="240" w:line="330" w:lineRule="atLeast"/>
        <w:rPr>
          <w:rFonts w:ascii="Tahoma" w:eastAsia="Times New Roman" w:hAnsi="Tahoma" w:cs="Tahoma"/>
          <w:color w:val="1F4A92"/>
        </w:rPr>
      </w:pPr>
      <w:r>
        <w:rPr>
          <w:rFonts w:ascii="Tahoma" w:eastAsia="Times New Roman" w:hAnsi="Tahoma" w:cs="Tahoma"/>
          <w:color w:val="1F4A92"/>
        </w:rPr>
        <w:t>Scegliere la vostra Par</w:t>
      </w:r>
      <w:r w:rsidR="00444EC7">
        <w:rPr>
          <w:rFonts w:ascii="Tahoma" w:eastAsia="Times New Roman" w:hAnsi="Tahoma" w:cs="Tahoma"/>
          <w:color w:val="1F4A92"/>
        </w:rPr>
        <w:t>t</w:t>
      </w:r>
      <w:r>
        <w:rPr>
          <w:rFonts w:ascii="Tahoma" w:eastAsia="Times New Roman" w:hAnsi="Tahoma" w:cs="Tahoma"/>
          <w:color w:val="1F4A92"/>
        </w:rPr>
        <w:t>ita Iva come utenza e cliccare sul bottone invia</w:t>
      </w:r>
    </w:p>
    <w:p w:rsidR="00CF70D6" w:rsidRDefault="00CF70D6" w:rsidP="00B73118">
      <w:pPr>
        <w:spacing w:after="240" w:line="330" w:lineRule="atLeast"/>
        <w:rPr>
          <w:rFonts w:ascii="Tahoma" w:eastAsia="Times New Roman" w:hAnsi="Tahoma" w:cs="Tahoma"/>
          <w:color w:val="1F4A92"/>
        </w:rPr>
      </w:pPr>
    </w:p>
    <w:p w:rsidR="00B73118" w:rsidRDefault="00B73118" w:rsidP="00B73118">
      <w:pPr>
        <w:spacing w:after="240" w:line="330" w:lineRule="atLeast"/>
        <w:jc w:val="center"/>
        <w:rPr>
          <w:rFonts w:ascii="Tahoma" w:eastAsia="Times New Roman" w:hAnsi="Tahoma" w:cs="Tahoma"/>
          <w:color w:val="1F4A92"/>
        </w:rPr>
      </w:pPr>
      <w:r>
        <w:rPr>
          <w:noProof/>
          <w:lang w:eastAsia="it-IT"/>
        </w:rPr>
        <mc:AlternateContent>
          <mc:Choice Requires="wps">
            <w:drawing>
              <wp:anchor distT="0" distB="0" distL="114300" distR="114300" simplePos="0" relativeHeight="251661312" behindDoc="0" locked="0" layoutInCell="1" allowOverlap="1" wp14:anchorId="31ED3A63" wp14:editId="74E5B60A">
                <wp:simplePos x="0" y="0"/>
                <wp:positionH relativeFrom="column">
                  <wp:posOffset>1983105</wp:posOffset>
                </wp:positionH>
                <wp:positionV relativeFrom="paragraph">
                  <wp:posOffset>829310</wp:posOffset>
                </wp:positionV>
                <wp:extent cx="990600" cy="533400"/>
                <wp:effectExtent l="19050" t="19050" r="19050" b="19050"/>
                <wp:wrapNone/>
                <wp:docPr id="17" name="Ovale 17"/>
                <wp:cNvGraphicFramePr/>
                <a:graphic xmlns:a="http://schemas.openxmlformats.org/drawingml/2006/main">
                  <a:graphicData uri="http://schemas.microsoft.com/office/word/2010/wordprocessingShape">
                    <wps:wsp>
                      <wps:cNvSpPr/>
                      <wps:spPr>
                        <a:xfrm>
                          <a:off x="0" y="0"/>
                          <a:ext cx="990600" cy="533400"/>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D6806" id="Ovale 17" o:spid="_x0000_s1026" style="position:absolute;margin-left:156.15pt;margin-top:65.3pt;width:78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" filled="f" strokecolor="#41719c" strokeweight="3pt">
                <v:stroke joinstyle="miter"/>
              </v:oval>
            </w:pict>
          </mc:Fallback>
        </mc:AlternateContent>
      </w:r>
      <w:r>
        <w:rPr>
          <w:noProof/>
          <w:lang w:eastAsia="it-IT"/>
        </w:rPr>
        <w:drawing>
          <wp:inline distT="0" distB="0" distL="0" distR="0" wp14:anchorId="2B8581D0" wp14:editId="3BD1DCDB">
            <wp:extent cx="5200812" cy="292417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2547" cy="2925151"/>
                    </a:xfrm>
                    <a:prstGeom prst="rect">
                      <a:avLst/>
                    </a:prstGeom>
                  </pic:spPr>
                </pic:pic>
              </a:graphicData>
            </a:graphic>
          </wp:inline>
        </w:drawing>
      </w:r>
    </w:p>
    <w:p w:rsidR="00B73118" w:rsidRDefault="00B73118" w:rsidP="00B73118">
      <w:pPr>
        <w:spacing w:after="240" w:line="330" w:lineRule="atLeast"/>
        <w:jc w:val="both"/>
        <w:rPr>
          <w:rFonts w:ascii="Tahoma" w:eastAsia="Times New Roman" w:hAnsi="Tahoma" w:cs="Tahoma"/>
          <w:color w:val="1F4A92"/>
        </w:rPr>
      </w:pPr>
      <w:r>
        <w:rPr>
          <w:rFonts w:ascii="Tahoma" w:eastAsia="Times New Roman" w:hAnsi="Tahoma" w:cs="Tahoma"/>
          <w:color w:val="1F4A92"/>
        </w:rPr>
        <w:t>Cliccare sull’icona fattura elettronica</w:t>
      </w:r>
    </w:p>
    <w:p w:rsidR="00CF70D6" w:rsidRDefault="00CF70D6" w:rsidP="00B73118">
      <w:pPr>
        <w:spacing w:after="240" w:line="330" w:lineRule="atLeast"/>
        <w:jc w:val="both"/>
        <w:rPr>
          <w:rFonts w:ascii="Tahoma" w:eastAsia="Times New Roman" w:hAnsi="Tahoma" w:cs="Tahoma"/>
          <w:color w:val="1F4A92"/>
        </w:rPr>
      </w:pPr>
    </w:p>
    <w:p w:rsidR="00B73118" w:rsidRDefault="00803FEE" w:rsidP="00B73118">
      <w:pPr>
        <w:spacing w:after="240" w:line="330" w:lineRule="atLeast"/>
        <w:jc w:val="center"/>
        <w:rPr>
          <w:rFonts w:ascii="Tahoma" w:eastAsia="Times New Roman" w:hAnsi="Tahoma" w:cs="Tahoma"/>
          <w:color w:val="1F4A92"/>
        </w:rPr>
      </w:pPr>
      <w:r>
        <w:rPr>
          <w:noProof/>
          <w:lang w:eastAsia="it-IT"/>
        </w:rPr>
        <w:lastRenderedPageBreak/>
        <mc:AlternateContent>
          <mc:Choice Requires="wps">
            <w:drawing>
              <wp:anchor distT="0" distB="0" distL="114300" distR="114300" simplePos="0" relativeHeight="251665408" behindDoc="0" locked="0" layoutInCell="1" allowOverlap="1" wp14:anchorId="6646ED86" wp14:editId="4A131382">
                <wp:simplePos x="0" y="0"/>
                <wp:positionH relativeFrom="column">
                  <wp:posOffset>1889760</wp:posOffset>
                </wp:positionH>
                <wp:positionV relativeFrom="paragraph">
                  <wp:posOffset>1948180</wp:posOffset>
                </wp:positionV>
                <wp:extent cx="1314450" cy="533400"/>
                <wp:effectExtent l="19050" t="19050" r="19050" b="19050"/>
                <wp:wrapNone/>
                <wp:docPr id="2" name="Ovale 2"/>
                <wp:cNvGraphicFramePr/>
                <a:graphic xmlns:a="http://schemas.openxmlformats.org/drawingml/2006/main">
                  <a:graphicData uri="http://schemas.microsoft.com/office/word/2010/wordprocessingShape">
                    <wps:wsp>
                      <wps:cNvSpPr/>
                      <wps:spPr>
                        <a:xfrm>
                          <a:off x="0" y="0"/>
                          <a:ext cx="1314450" cy="533400"/>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C1099" id="Ovale 2" o:spid="_x0000_s1026" style="position:absolute;margin-left:148.8pt;margin-top:153.4pt;width:103.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" filled="f" strokecolor="#41719c" strokeweight="3pt">
                <v:stroke joinstyle="miter"/>
              </v:oval>
            </w:pict>
          </mc:Fallback>
        </mc:AlternateContent>
      </w:r>
      <w:r w:rsidR="00CF70D6">
        <w:rPr>
          <w:noProof/>
          <w:lang w:eastAsia="it-IT"/>
        </w:rPr>
        <w:drawing>
          <wp:inline distT="0" distB="0" distL="0" distR="0" wp14:anchorId="5EADCA8F" wp14:editId="4C40B2EE">
            <wp:extent cx="5155200" cy="2898000"/>
            <wp:effectExtent l="0" t="0" r="762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5200" cy="2898000"/>
                    </a:xfrm>
                    <a:prstGeom prst="rect">
                      <a:avLst/>
                    </a:prstGeom>
                  </pic:spPr>
                </pic:pic>
              </a:graphicData>
            </a:graphic>
          </wp:inline>
        </w:drawing>
      </w:r>
    </w:p>
    <w:p w:rsidR="00B73118" w:rsidRDefault="00B73118" w:rsidP="00B73118">
      <w:pPr>
        <w:spacing w:after="240" w:line="330" w:lineRule="atLeast"/>
        <w:jc w:val="both"/>
        <w:rPr>
          <w:rFonts w:ascii="Tahoma" w:eastAsia="Times New Roman" w:hAnsi="Tahoma" w:cs="Tahoma"/>
          <w:color w:val="1F4A92"/>
        </w:rPr>
      </w:pPr>
      <w:r>
        <w:rPr>
          <w:rFonts w:ascii="Tahoma" w:eastAsia="Times New Roman" w:hAnsi="Tahoma" w:cs="Tahoma"/>
          <w:color w:val="1F4A92"/>
        </w:rPr>
        <w:t>Cliccare su accedi a fatture e corrispettivi</w:t>
      </w:r>
    </w:p>
    <w:p w:rsidR="00B73118" w:rsidRDefault="00803FEE" w:rsidP="00B73118">
      <w:pPr>
        <w:spacing w:after="240" w:line="330" w:lineRule="atLeast"/>
        <w:jc w:val="center"/>
        <w:rPr>
          <w:rFonts w:ascii="Tahoma" w:eastAsia="Times New Roman" w:hAnsi="Tahoma" w:cs="Tahoma"/>
          <w:color w:val="1F4A92"/>
        </w:rPr>
      </w:pPr>
      <w:r>
        <w:rPr>
          <w:noProof/>
          <w:lang w:eastAsia="it-IT"/>
        </w:rPr>
        <mc:AlternateContent>
          <mc:Choice Requires="wps">
            <w:drawing>
              <wp:anchor distT="0" distB="0" distL="114300" distR="114300" simplePos="0" relativeHeight="251663360" behindDoc="0" locked="0" layoutInCell="1" allowOverlap="1" wp14:anchorId="1058E599" wp14:editId="3D6CDDBF">
                <wp:simplePos x="0" y="0"/>
                <wp:positionH relativeFrom="column">
                  <wp:posOffset>1451610</wp:posOffset>
                </wp:positionH>
                <wp:positionV relativeFrom="paragraph">
                  <wp:posOffset>393700</wp:posOffset>
                </wp:positionV>
                <wp:extent cx="1314450" cy="533400"/>
                <wp:effectExtent l="19050" t="19050" r="19050" b="19050"/>
                <wp:wrapNone/>
                <wp:docPr id="15" name="Ovale 15"/>
                <wp:cNvGraphicFramePr/>
                <a:graphic xmlns:a="http://schemas.openxmlformats.org/drawingml/2006/main">
                  <a:graphicData uri="http://schemas.microsoft.com/office/word/2010/wordprocessingShape">
                    <wps:wsp>
                      <wps:cNvSpPr/>
                      <wps:spPr>
                        <a:xfrm>
                          <a:off x="0" y="0"/>
                          <a:ext cx="1314450" cy="533400"/>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2F215" id="Ovale 15" o:spid="_x0000_s1026" style="position:absolute;margin-left:114.3pt;margin-top:31pt;width:103.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" filled="f" strokecolor="#41719c" strokeweight="3pt">
                <v:stroke joinstyle="miter"/>
              </v:oval>
            </w:pict>
          </mc:Fallback>
        </mc:AlternateContent>
      </w:r>
      <w:r w:rsidR="00B73118">
        <w:rPr>
          <w:noProof/>
          <w:lang w:eastAsia="it-IT"/>
        </w:rPr>
        <w:drawing>
          <wp:inline distT="0" distB="0" distL="0" distR="0" wp14:anchorId="6AA74552" wp14:editId="2E1B58D2">
            <wp:extent cx="5238000" cy="2944800"/>
            <wp:effectExtent l="0" t="0" r="1270" b="825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8000" cy="2944800"/>
                    </a:xfrm>
                    <a:prstGeom prst="rect">
                      <a:avLst/>
                    </a:prstGeom>
                  </pic:spPr>
                </pic:pic>
              </a:graphicData>
            </a:graphic>
          </wp:inline>
        </w:drawing>
      </w:r>
    </w:p>
    <w:p w:rsidR="00B73118" w:rsidRDefault="00B73118" w:rsidP="00B73118">
      <w:pPr>
        <w:spacing w:after="240" w:line="330" w:lineRule="atLeast"/>
        <w:jc w:val="both"/>
        <w:rPr>
          <w:rFonts w:ascii="Tahoma" w:eastAsia="Times New Roman" w:hAnsi="Tahoma" w:cs="Tahoma"/>
          <w:color w:val="1F4A92"/>
        </w:rPr>
      </w:pPr>
      <w:r>
        <w:rPr>
          <w:rFonts w:ascii="Tahoma" w:eastAsia="Times New Roman" w:hAnsi="Tahoma" w:cs="Tahoma"/>
          <w:color w:val="1F4A92"/>
        </w:rPr>
        <w:t xml:space="preserve">Cliccare su incaricato e successivamente sul </w:t>
      </w:r>
      <w:proofErr w:type="gramStart"/>
      <w:r>
        <w:rPr>
          <w:rFonts w:ascii="Tahoma" w:eastAsia="Times New Roman" w:hAnsi="Tahoma" w:cs="Tahoma"/>
          <w:color w:val="1F4A92"/>
        </w:rPr>
        <w:t>bottone  OK</w:t>
      </w:r>
      <w:proofErr w:type="gramEnd"/>
    </w:p>
    <w:p w:rsidR="00B73118" w:rsidRDefault="00B73118" w:rsidP="00B73118">
      <w:pPr>
        <w:spacing w:after="240" w:line="330" w:lineRule="atLeast"/>
        <w:jc w:val="both"/>
        <w:rPr>
          <w:rFonts w:ascii="Tahoma" w:eastAsia="Times New Roman" w:hAnsi="Tahoma" w:cs="Tahoma"/>
          <w:color w:val="1F4A92"/>
        </w:rPr>
      </w:pPr>
    </w:p>
    <w:p w:rsidR="00B73118" w:rsidRDefault="00803FEE" w:rsidP="00B73118">
      <w:pPr>
        <w:spacing w:after="240" w:line="330" w:lineRule="atLeast"/>
        <w:jc w:val="center"/>
        <w:rPr>
          <w:rFonts w:ascii="Tahoma" w:eastAsia="Times New Roman" w:hAnsi="Tahoma" w:cs="Tahoma"/>
          <w:color w:val="1F4A92"/>
        </w:rPr>
      </w:pPr>
      <w:r>
        <w:rPr>
          <w:noProof/>
          <w:lang w:eastAsia="it-IT"/>
        </w:rPr>
        <w:lastRenderedPageBreak/>
        <mc:AlternateContent>
          <mc:Choice Requires="wps">
            <w:drawing>
              <wp:anchor distT="0" distB="0" distL="114300" distR="114300" simplePos="0" relativeHeight="251669504" behindDoc="0" locked="0" layoutInCell="1" allowOverlap="1" wp14:anchorId="6646ED86" wp14:editId="4A131382">
                <wp:simplePos x="0" y="0"/>
                <wp:positionH relativeFrom="column">
                  <wp:posOffset>718185</wp:posOffset>
                </wp:positionH>
                <wp:positionV relativeFrom="paragraph">
                  <wp:posOffset>1891030</wp:posOffset>
                </wp:positionV>
                <wp:extent cx="485775" cy="428625"/>
                <wp:effectExtent l="19050" t="19050" r="28575" b="28575"/>
                <wp:wrapNone/>
                <wp:docPr id="12" name="Ovale 12"/>
                <wp:cNvGraphicFramePr/>
                <a:graphic xmlns:a="http://schemas.openxmlformats.org/drawingml/2006/main">
                  <a:graphicData uri="http://schemas.microsoft.com/office/word/2010/wordprocessingShape">
                    <wps:wsp>
                      <wps:cNvSpPr/>
                      <wps:spPr>
                        <a:xfrm>
                          <a:off x="0" y="0"/>
                          <a:ext cx="485775" cy="4286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2244A" id="Ovale 12" o:spid="_x0000_s1026" style="position:absolute;margin-left:56.55pt;margin-top:148.9pt;width:38.2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" filled="f" strokecolor="#41719c" strokeweight="3pt">
                <v:stroke joinstyle="miter"/>
              </v:oval>
            </w:pict>
          </mc:Fallback>
        </mc:AlternateContent>
      </w:r>
      <w:r w:rsidR="00B73118">
        <w:rPr>
          <w:noProof/>
          <w:lang w:eastAsia="it-IT"/>
        </w:rPr>
        <w:drawing>
          <wp:inline distT="0" distB="0" distL="0" distR="0" wp14:anchorId="6A2B37B2" wp14:editId="1704857A">
            <wp:extent cx="5212800" cy="2930400"/>
            <wp:effectExtent l="0" t="0" r="6985"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2800" cy="2930400"/>
                    </a:xfrm>
                    <a:prstGeom prst="rect">
                      <a:avLst/>
                    </a:prstGeom>
                  </pic:spPr>
                </pic:pic>
              </a:graphicData>
            </a:graphic>
          </wp:inline>
        </w:drawing>
      </w:r>
    </w:p>
    <w:p w:rsidR="00B73118" w:rsidRDefault="00B73118" w:rsidP="00B73118">
      <w:pPr>
        <w:spacing w:after="120" w:line="330" w:lineRule="atLeast"/>
        <w:rPr>
          <w:rFonts w:ascii="Tahoma" w:eastAsia="Times New Roman" w:hAnsi="Tahoma" w:cs="Tahoma"/>
          <w:b/>
          <w:color w:val="1F4A92"/>
        </w:rPr>
      </w:pPr>
      <w:r>
        <w:rPr>
          <w:rFonts w:ascii="Tahoma" w:eastAsia="Times New Roman" w:hAnsi="Tahoma" w:cs="Tahoma"/>
          <w:color w:val="1F4A92"/>
        </w:rPr>
        <w:t>Scegliere la vostra Partita Iva come incaricante e cliccare sul bottone OK</w:t>
      </w:r>
    </w:p>
    <w:p w:rsidR="00B73118" w:rsidRDefault="00B73118" w:rsidP="00B73118">
      <w:pPr>
        <w:spacing w:after="120" w:line="330" w:lineRule="atLeast"/>
        <w:rPr>
          <w:rFonts w:ascii="Tahoma" w:eastAsia="Times New Roman" w:hAnsi="Tahoma" w:cs="Tahoma"/>
          <w:b/>
          <w:color w:val="1F4A92"/>
        </w:rPr>
      </w:pPr>
    </w:p>
    <w:p w:rsidR="00B73118" w:rsidRDefault="00DE1652" w:rsidP="00B73118">
      <w:pPr>
        <w:spacing w:after="120" w:line="330" w:lineRule="atLeast"/>
        <w:jc w:val="center"/>
        <w:rPr>
          <w:rFonts w:ascii="Tahoma" w:eastAsia="Times New Roman" w:hAnsi="Tahoma" w:cs="Tahoma"/>
          <w:b/>
          <w:color w:val="1F4A92"/>
        </w:rPr>
      </w:pPr>
      <w:r>
        <w:rPr>
          <w:noProof/>
          <w:lang w:eastAsia="it-IT"/>
        </w:rPr>
        <mc:AlternateContent>
          <mc:Choice Requires="wps">
            <w:drawing>
              <wp:anchor distT="0" distB="0" distL="114300" distR="114300" simplePos="0" relativeHeight="251667456" behindDoc="0" locked="0" layoutInCell="1" allowOverlap="1" wp14:anchorId="6646ED86" wp14:editId="4A131382">
                <wp:simplePos x="0" y="0"/>
                <wp:positionH relativeFrom="column">
                  <wp:posOffset>1524000</wp:posOffset>
                </wp:positionH>
                <wp:positionV relativeFrom="paragraph">
                  <wp:posOffset>1562100</wp:posOffset>
                </wp:positionV>
                <wp:extent cx="847725" cy="533400"/>
                <wp:effectExtent l="19050" t="19050" r="28575" b="19050"/>
                <wp:wrapNone/>
                <wp:docPr id="9" name="Ovale 9"/>
                <wp:cNvGraphicFramePr/>
                <a:graphic xmlns:a="http://schemas.openxmlformats.org/drawingml/2006/main">
                  <a:graphicData uri="http://schemas.microsoft.com/office/word/2010/wordprocessingShape">
                    <wps:wsp>
                      <wps:cNvSpPr/>
                      <wps:spPr>
                        <a:xfrm>
                          <a:off x="0" y="0"/>
                          <a:ext cx="847725" cy="533400"/>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4C809" id="Ovale 9" o:spid="_x0000_s1026" style="position:absolute;margin-left:120pt;margin-top:123pt;width:66.7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" filled="f" strokecolor="#41719c" strokeweight="3pt">
                <v:stroke joinstyle="miter"/>
              </v:oval>
            </w:pict>
          </mc:Fallback>
        </mc:AlternateContent>
      </w:r>
      <w:r>
        <w:rPr>
          <w:noProof/>
          <w:lang w:eastAsia="it-IT"/>
        </w:rPr>
        <mc:AlternateContent>
          <mc:Choice Requires="wps">
            <w:drawing>
              <wp:anchor distT="0" distB="0" distL="114300" distR="114300" simplePos="0" relativeHeight="251675648" behindDoc="0" locked="0" layoutInCell="1" allowOverlap="1" wp14:anchorId="23F15F9A" wp14:editId="7DED4FD0">
                <wp:simplePos x="0" y="0"/>
                <wp:positionH relativeFrom="column">
                  <wp:posOffset>2943224</wp:posOffset>
                </wp:positionH>
                <wp:positionV relativeFrom="paragraph">
                  <wp:posOffset>1733549</wp:posOffset>
                </wp:positionV>
                <wp:extent cx="809625" cy="447675"/>
                <wp:effectExtent l="19050" t="19050" r="28575" b="28575"/>
                <wp:wrapNone/>
                <wp:docPr id="35" name="Ovale 35"/>
                <wp:cNvGraphicFramePr/>
                <a:graphic xmlns:a="http://schemas.openxmlformats.org/drawingml/2006/main">
                  <a:graphicData uri="http://schemas.microsoft.com/office/word/2010/wordprocessingShape">
                    <wps:wsp>
                      <wps:cNvSpPr/>
                      <wps:spPr>
                        <a:xfrm flipV="1">
                          <a:off x="0" y="0"/>
                          <a:ext cx="809625" cy="44767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44ACC" id="Ovale 35" o:spid="_x0000_s1026" style="position:absolute;margin-left:231.75pt;margin-top:136.5pt;width:63.75pt;height:35.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" filled="f" strokecolor="#41719c" strokeweight="3pt">
                <v:stroke joinstyle="miter"/>
              </v:oval>
            </w:pict>
          </mc:Fallback>
        </mc:AlternateContent>
      </w:r>
      <w:r w:rsidR="00B73118">
        <w:rPr>
          <w:noProof/>
          <w:lang w:eastAsia="it-IT"/>
        </w:rPr>
        <w:drawing>
          <wp:inline distT="0" distB="0" distL="0" distR="0" wp14:anchorId="23815CAF" wp14:editId="34CD645D">
            <wp:extent cx="5212800" cy="2930400"/>
            <wp:effectExtent l="0" t="0" r="6985" b="381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2800" cy="2930400"/>
                    </a:xfrm>
                    <a:prstGeom prst="rect">
                      <a:avLst/>
                    </a:prstGeom>
                  </pic:spPr>
                </pic:pic>
              </a:graphicData>
            </a:graphic>
          </wp:inline>
        </w:drawing>
      </w:r>
    </w:p>
    <w:p w:rsidR="00B73118" w:rsidRDefault="00B73118" w:rsidP="00B73118">
      <w:pPr>
        <w:spacing w:after="120" w:line="330" w:lineRule="atLeast"/>
        <w:rPr>
          <w:rFonts w:ascii="Tahoma" w:eastAsia="Times New Roman" w:hAnsi="Tahoma" w:cs="Tahoma"/>
          <w:b/>
          <w:color w:val="1F4A92"/>
        </w:rPr>
      </w:pPr>
      <w:r>
        <w:rPr>
          <w:rFonts w:ascii="Tahoma" w:eastAsia="Times New Roman" w:hAnsi="Tahoma" w:cs="Tahoma"/>
          <w:color w:val="1F4A92"/>
        </w:rPr>
        <w:t>Flaggare “Accetto” e cliccare su Prosegui</w:t>
      </w:r>
    </w:p>
    <w:p w:rsidR="00B73118" w:rsidRDefault="00B73118" w:rsidP="00B73118">
      <w:pPr>
        <w:spacing w:after="120" w:line="330" w:lineRule="atLeast"/>
        <w:rPr>
          <w:rFonts w:ascii="Tahoma" w:eastAsia="Times New Roman" w:hAnsi="Tahoma" w:cs="Tahoma"/>
          <w:b/>
          <w:color w:val="1F4A92"/>
        </w:rPr>
      </w:pPr>
    </w:p>
    <w:p w:rsidR="00B73118" w:rsidRDefault="00444EC7" w:rsidP="00B73118">
      <w:pPr>
        <w:spacing w:after="120" w:line="330" w:lineRule="atLeast"/>
        <w:jc w:val="center"/>
        <w:rPr>
          <w:rFonts w:ascii="Tahoma" w:eastAsia="Times New Roman" w:hAnsi="Tahoma" w:cs="Tahoma"/>
          <w:color w:val="1F4A92"/>
        </w:rPr>
      </w:pPr>
      <w:r>
        <w:rPr>
          <w:noProof/>
          <w:lang w:eastAsia="it-IT"/>
        </w:rPr>
        <w:lastRenderedPageBreak/>
        <mc:AlternateContent>
          <mc:Choice Requires="wps">
            <w:drawing>
              <wp:anchor distT="0" distB="0" distL="114300" distR="114300" simplePos="0" relativeHeight="251677696" behindDoc="0" locked="0" layoutInCell="1" allowOverlap="1" wp14:anchorId="280F26A1" wp14:editId="6849AC60">
                <wp:simplePos x="0" y="0"/>
                <wp:positionH relativeFrom="column">
                  <wp:posOffset>718185</wp:posOffset>
                </wp:positionH>
                <wp:positionV relativeFrom="paragraph">
                  <wp:posOffset>909320</wp:posOffset>
                </wp:positionV>
                <wp:extent cx="1933575" cy="504825"/>
                <wp:effectExtent l="19050" t="19050" r="28575" b="28575"/>
                <wp:wrapNone/>
                <wp:docPr id="38" name="Ovale 38"/>
                <wp:cNvGraphicFramePr/>
                <a:graphic xmlns:a="http://schemas.openxmlformats.org/drawingml/2006/main">
                  <a:graphicData uri="http://schemas.microsoft.com/office/word/2010/wordprocessingShape">
                    <wps:wsp>
                      <wps:cNvSpPr/>
                      <wps:spPr>
                        <a:xfrm flipV="1">
                          <a:off x="0" y="0"/>
                          <a:ext cx="1933575" cy="5048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97C48" id="Ovale 38" o:spid="_x0000_s1026" style="position:absolute;margin-left:56.55pt;margin-top:71.6pt;width:152.25pt;height:39.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" filled="f" strokecolor="#41719c" strokeweight="3pt">
                <v:stroke joinstyle="miter"/>
              </v:oval>
            </w:pict>
          </mc:Fallback>
        </mc:AlternateContent>
      </w:r>
      <w:r w:rsidR="00B73118">
        <w:rPr>
          <w:noProof/>
          <w:lang w:eastAsia="it-IT"/>
        </w:rPr>
        <w:drawing>
          <wp:inline distT="0" distB="0" distL="0" distR="0" wp14:anchorId="469025DE" wp14:editId="23098693">
            <wp:extent cx="5212800" cy="2930400"/>
            <wp:effectExtent l="0" t="0" r="6985" b="381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2800" cy="2930400"/>
                    </a:xfrm>
                    <a:prstGeom prst="rect">
                      <a:avLst/>
                    </a:prstGeom>
                  </pic:spPr>
                </pic:pic>
              </a:graphicData>
            </a:graphic>
          </wp:inline>
        </w:drawing>
      </w:r>
    </w:p>
    <w:p w:rsidR="00B73118" w:rsidRDefault="00B73118" w:rsidP="00B73118">
      <w:pPr>
        <w:spacing w:after="120" w:line="330" w:lineRule="atLeast"/>
        <w:rPr>
          <w:rFonts w:ascii="Tahoma" w:eastAsia="Times New Roman" w:hAnsi="Tahoma" w:cs="Tahoma"/>
          <w:b/>
          <w:color w:val="1F4A92"/>
        </w:rPr>
      </w:pPr>
      <w:r w:rsidRPr="00A06111">
        <w:rPr>
          <w:rFonts w:ascii="Tahoma" w:eastAsia="Times New Roman" w:hAnsi="Tahoma" w:cs="Tahoma"/>
          <w:color w:val="1F4A92"/>
        </w:rPr>
        <w:t>Cliccare su Registrazione dell’indirizzo telematico dove ricevere le fatture elettroniche</w:t>
      </w:r>
    </w:p>
    <w:p w:rsidR="00B73118" w:rsidRDefault="00B73118" w:rsidP="00B73118">
      <w:pPr>
        <w:spacing w:after="120" w:line="330" w:lineRule="atLeast"/>
        <w:rPr>
          <w:rFonts w:ascii="Tahoma" w:eastAsia="Times New Roman" w:hAnsi="Tahoma" w:cs="Tahoma"/>
          <w:b/>
          <w:color w:val="1F4A92"/>
        </w:rPr>
      </w:pPr>
    </w:p>
    <w:p w:rsidR="00B73118" w:rsidRDefault="00DE1652" w:rsidP="00B73118">
      <w:pPr>
        <w:spacing w:after="120" w:line="330" w:lineRule="atLeast"/>
        <w:jc w:val="center"/>
        <w:rPr>
          <w:rFonts w:ascii="Tahoma" w:eastAsia="Times New Roman" w:hAnsi="Tahoma" w:cs="Tahoma"/>
          <w:b/>
          <w:color w:val="1F4A92"/>
        </w:rPr>
      </w:pPr>
      <w:r>
        <w:rPr>
          <w:noProof/>
          <w:lang w:eastAsia="it-IT"/>
        </w:rPr>
        <mc:AlternateContent>
          <mc:Choice Requires="wps">
            <w:drawing>
              <wp:anchor distT="0" distB="0" distL="114300" distR="114300" simplePos="0" relativeHeight="251671552" behindDoc="0" locked="0" layoutInCell="1" allowOverlap="1" wp14:anchorId="6646ED86" wp14:editId="4A131382">
                <wp:simplePos x="0" y="0"/>
                <wp:positionH relativeFrom="column">
                  <wp:posOffset>781050</wp:posOffset>
                </wp:positionH>
                <wp:positionV relativeFrom="paragraph">
                  <wp:posOffset>1076325</wp:posOffset>
                </wp:positionV>
                <wp:extent cx="866775" cy="485775"/>
                <wp:effectExtent l="19050" t="19050" r="28575" b="28575"/>
                <wp:wrapNone/>
                <wp:docPr id="14" name="Ovale 14"/>
                <wp:cNvGraphicFramePr/>
                <a:graphic xmlns:a="http://schemas.openxmlformats.org/drawingml/2006/main">
                  <a:graphicData uri="http://schemas.microsoft.com/office/word/2010/wordprocessingShape">
                    <wps:wsp>
                      <wps:cNvSpPr/>
                      <wps:spPr>
                        <a:xfrm>
                          <a:off x="0" y="0"/>
                          <a:ext cx="866775" cy="48577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3E175" id="Ovale 14" o:spid="_x0000_s1026" style="position:absolute;margin-left:61.5pt;margin-top:84.75pt;width:68.2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" filled="f" strokecolor="#41719c" strokeweight="3pt">
                <v:stroke joinstyle="miter"/>
              </v:oval>
            </w:pict>
          </mc:Fallback>
        </mc:AlternateContent>
      </w:r>
      <w:r w:rsidR="00444EC7">
        <w:rPr>
          <w:noProof/>
          <w:lang w:eastAsia="it-IT"/>
        </w:rPr>
        <mc:AlternateContent>
          <mc:Choice Requires="wps">
            <w:drawing>
              <wp:anchor distT="0" distB="0" distL="114300" distR="114300" simplePos="0" relativeHeight="251678720" behindDoc="0" locked="0" layoutInCell="1" allowOverlap="1">
                <wp:simplePos x="0" y="0"/>
                <wp:positionH relativeFrom="column">
                  <wp:posOffset>1927860</wp:posOffset>
                </wp:positionH>
                <wp:positionV relativeFrom="paragraph">
                  <wp:posOffset>1214755</wp:posOffset>
                </wp:positionV>
                <wp:extent cx="590550" cy="323850"/>
                <wp:effectExtent l="19050" t="19050" r="19050" b="19050"/>
                <wp:wrapNone/>
                <wp:docPr id="39" name="Rettangolo 39"/>
                <wp:cNvGraphicFramePr/>
                <a:graphic xmlns:a="http://schemas.openxmlformats.org/drawingml/2006/main">
                  <a:graphicData uri="http://schemas.microsoft.com/office/word/2010/wordprocessingShape">
                    <wps:wsp>
                      <wps:cNvSpPr/>
                      <wps:spPr>
                        <a:xfrm>
                          <a:off x="0" y="0"/>
                          <a:ext cx="590550" cy="323850"/>
                        </a:xfrm>
                        <a:prstGeom prst="rect">
                          <a:avLst/>
                        </a:prstGeom>
                        <a:noFill/>
                        <a:ln w="28575">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C61A8" id="Rettangolo 39" o:spid="_x0000_s1026" style="position:absolute;margin-left:151.8pt;margin-top:95.65pt;width:46.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" filled="f" strokecolor="#1f4d78 [1604]" strokeweight="2.25pt"/>
            </w:pict>
          </mc:Fallback>
        </mc:AlternateContent>
      </w:r>
      <w:r w:rsidR="00B73118">
        <w:rPr>
          <w:noProof/>
          <w:lang w:eastAsia="it-IT"/>
        </w:rPr>
        <w:drawing>
          <wp:inline distT="0" distB="0" distL="0" distR="0" wp14:anchorId="3F7C6F79" wp14:editId="23CD4608">
            <wp:extent cx="5212800" cy="2930400"/>
            <wp:effectExtent l="0" t="0" r="6985" b="381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2800" cy="2930400"/>
                    </a:xfrm>
                    <a:prstGeom prst="rect">
                      <a:avLst/>
                    </a:prstGeom>
                  </pic:spPr>
                </pic:pic>
              </a:graphicData>
            </a:graphic>
          </wp:inline>
        </w:drawing>
      </w:r>
    </w:p>
    <w:p w:rsidR="00B73118" w:rsidRDefault="00B73118" w:rsidP="00B73118">
      <w:pPr>
        <w:spacing w:after="120" w:line="330" w:lineRule="atLeast"/>
        <w:rPr>
          <w:rFonts w:ascii="Tahoma" w:eastAsia="Times New Roman" w:hAnsi="Tahoma" w:cs="Tahoma"/>
          <w:b/>
          <w:color w:val="1F4A92"/>
        </w:rPr>
      </w:pPr>
      <w:r>
        <w:rPr>
          <w:rFonts w:ascii="Tahoma" w:eastAsia="Times New Roman" w:hAnsi="Tahoma" w:cs="Tahoma"/>
          <w:color w:val="1F4A92"/>
        </w:rPr>
        <w:t xml:space="preserve">Flaggare il bottone “Codice destinatario” e </w:t>
      </w:r>
      <w:proofErr w:type="gramStart"/>
      <w:r>
        <w:rPr>
          <w:rFonts w:ascii="Tahoma" w:eastAsia="Times New Roman" w:hAnsi="Tahoma" w:cs="Tahoma"/>
          <w:color w:val="1F4A92"/>
        </w:rPr>
        <w:t xml:space="preserve">inserire </w:t>
      </w:r>
      <w:r w:rsidRPr="00A06111">
        <w:rPr>
          <w:rFonts w:ascii="Tahoma" w:eastAsia="Times New Roman" w:hAnsi="Tahoma" w:cs="Tahoma"/>
          <w:color w:val="1F4A92"/>
        </w:rPr>
        <w:t xml:space="preserve"> </w:t>
      </w:r>
      <w:r>
        <w:rPr>
          <w:rFonts w:ascii="Tahoma" w:eastAsia="Times New Roman" w:hAnsi="Tahoma" w:cs="Tahoma"/>
          <w:color w:val="1F4A92"/>
        </w:rPr>
        <w:t>“</w:t>
      </w:r>
      <w:proofErr w:type="gramEnd"/>
      <w:r>
        <w:rPr>
          <w:rFonts w:ascii="Tahoma" w:eastAsia="Times New Roman" w:hAnsi="Tahoma" w:cs="Tahoma"/>
          <w:color w:val="1F4A92"/>
        </w:rPr>
        <w:t xml:space="preserve">  </w:t>
      </w:r>
      <w:r w:rsidRPr="00A06111">
        <w:rPr>
          <w:rFonts w:ascii="Tahoma" w:eastAsia="Times New Roman" w:hAnsi="Tahoma" w:cs="Tahoma"/>
          <w:b/>
          <w:color w:val="1F4A92"/>
        </w:rPr>
        <w:t>X2PH38J</w:t>
      </w:r>
    </w:p>
    <w:p w:rsidR="00B73118" w:rsidRDefault="00FB5941" w:rsidP="00FB5941">
      <w:pPr>
        <w:spacing w:after="160" w:line="259" w:lineRule="auto"/>
        <w:rPr>
          <w:rFonts w:ascii="Tahoma" w:eastAsia="Times New Roman" w:hAnsi="Tahoma" w:cs="Tahoma"/>
          <w:b/>
          <w:color w:val="1F4A92"/>
        </w:rPr>
      </w:pPr>
      <w:r>
        <w:rPr>
          <w:rFonts w:ascii="Tahoma" w:eastAsia="Times New Roman" w:hAnsi="Tahoma" w:cs="Tahoma"/>
          <w:b/>
          <w:color w:val="1F4A92"/>
        </w:rPr>
        <w:br w:type="page"/>
      </w:r>
    </w:p>
    <w:p w:rsidR="00B73118" w:rsidRDefault="00B73118" w:rsidP="00FB5941">
      <w:pPr>
        <w:spacing w:after="240" w:line="330" w:lineRule="atLeast"/>
        <w:rPr>
          <w:rFonts w:ascii="Tahoma" w:eastAsia="Times New Roman" w:hAnsi="Tahoma" w:cs="Tahoma"/>
          <w:b/>
          <w:color w:val="1F4A92"/>
        </w:rPr>
      </w:pPr>
      <w:r>
        <w:rPr>
          <w:rFonts w:ascii="Tahoma" w:eastAsia="Times New Roman" w:hAnsi="Tahoma" w:cs="Tahoma"/>
          <w:b/>
          <w:color w:val="1F4A92"/>
          <w:sz w:val="28"/>
          <w:szCs w:val="28"/>
        </w:rPr>
        <w:lastRenderedPageBreak/>
        <w:t>2-</w:t>
      </w:r>
      <w:r w:rsidRPr="00D013F0">
        <w:rPr>
          <w:rFonts w:ascii="Tahoma" w:eastAsia="Times New Roman" w:hAnsi="Tahoma" w:cs="Tahoma"/>
          <w:b/>
          <w:color w:val="1F4A92"/>
          <w:sz w:val="28"/>
          <w:szCs w:val="28"/>
        </w:rPr>
        <w:t>Attivazione servizio conservazione sostitutiva by SOGEI</w:t>
      </w:r>
    </w:p>
    <w:p w:rsidR="00B73118" w:rsidRDefault="00B73118" w:rsidP="00B73118">
      <w:pPr>
        <w:spacing w:after="240" w:line="330" w:lineRule="atLeast"/>
        <w:rPr>
          <w:rFonts w:ascii="Tahoma" w:eastAsia="Times New Roman" w:hAnsi="Tahoma" w:cs="Tahoma"/>
          <w:b/>
          <w:color w:val="1F4A92"/>
        </w:rPr>
      </w:pPr>
      <w:r>
        <w:rPr>
          <w:rFonts w:ascii="Tahoma" w:eastAsia="Times New Roman" w:hAnsi="Tahoma" w:cs="Tahoma"/>
          <w:color w:val="1F4A92"/>
        </w:rPr>
        <w:t xml:space="preserve">Dalla videata dei Servizi disponibili di Fatture e Corrispettivi, è possibile attivare il servizio gratuito di conservazione elettronica, </w:t>
      </w:r>
    </w:p>
    <w:p w:rsidR="00703B18" w:rsidRDefault="00F71751" w:rsidP="00703B18">
      <w:pPr>
        <w:spacing w:after="120" w:line="330" w:lineRule="atLeast"/>
        <w:jc w:val="center"/>
        <w:rPr>
          <w:rFonts w:ascii="Tahoma" w:eastAsia="Times New Roman" w:hAnsi="Tahoma" w:cs="Tahoma"/>
          <w:color w:val="1F4A92"/>
        </w:rPr>
      </w:pPr>
      <w:r>
        <w:rPr>
          <w:noProof/>
          <w:lang w:eastAsia="it-IT"/>
        </w:rPr>
        <mc:AlternateContent>
          <mc:Choice Requires="wps">
            <w:drawing>
              <wp:anchor distT="0" distB="0" distL="114300" distR="114300" simplePos="0" relativeHeight="251680768" behindDoc="0" locked="0" layoutInCell="1" allowOverlap="1" wp14:anchorId="280F26A1" wp14:editId="6849AC60">
                <wp:simplePos x="0" y="0"/>
                <wp:positionH relativeFrom="column">
                  <wp:posOffset>861060</wp:posOffset>
                </wp:positionH>
                <wp:positionV relativeFrom="paragraph">
                  <wp:posOffset>1228725</wp:posOffset>
                </wp:positionV>
                <wp:extent cx="1314450" cy="447675"/>
                <wp:effectExtent l="19050" t="19050" r="19050" b="28575"/>
                <wp:wrapNone/>
                <wp:docPr id="40" name="Ovale 40"/>
                <wp:cNvGraphicFramePr/>
                <a:graphic xmlns:a="http://schemas.openxmlformats.org/drawingml/2006/main">
                  <a:graphicData uri="http://schemas.microsoft.com/office/word/2010/wordprocessingShape">
                    <wps:wsp>
                      <wps:cNvSpPr/>
                      <wps:spPr>
                        <a:xfrm flipV="1">
                          <a:off x="0" y="0"/>
                          <a:ext cx="1314450" cy="44767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9CB01" id="Ovale 40" o:spid="_x0000_s1026" style="position:absolute;margin-left:67.8pt;margin-top:96.75pt;width:103.5pt;height:35.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" filled="f" strokecolor="#41719c" strokeweight="3pt">
                <v:stroke joinstyle="miter"/>
              </v:oval>
            </w:pict>
          </mc:Fallback>
        </mc:AlternateContent>
      </w:r>
      <w:r w:rsidR="00B73118">
        <w:rPr>
          <w:noProof/>
          <w:lang w:eastAsia="it-IT"/>
        </w:rPr>
        <w:drawing>
          <wp:inline distT="0" distB="0" distL="0" distR="0" wp14:anchorId="150468EA" wp14:editId="6539A1D6">
            <wp:extent cx="5212800" cy="2930400"/>
            <wp:effectExtent l="0" t="0" r="6985"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2800" cy="2930400"/>
                    </a:xfrm>
                    <a:prstGeom prst="rect">
                      <a:avLst/>
                    </a:prstGeom>
                  </pic:spPr>
                </pic:pic>
              </a:graphicData>
            </a:graphic>
          </wp:inline>
        </w:drawing>
      </w:r>
    </w:p>
    <w:p w:rsidR="00B73118" w:rsidRDefault="00B73118" w:rsidP="00703B18">
      <w:pPr>
        <w:spacing w:after="120" w:line="330" w:lineRule="atLeast"/>
        <w:jc w:val="center"/>
        <w:rPr>
          <w:rFonts w:ascii="Tahoma" w:eastAsia="Times New Roman" w:hAnsi="Tahoma" w:cs="Tahoma"/>
          <w:color w:val="1F4A92"/>
        </w:rPr>
      </w:pPr>
      <w:r>
        <w:rPr>
          <w:rFonts w:ascii="Tahoma" w:eastAsia="Times New Roman" w:hAnsi="Tahoma" w:cs="Tahoma"/>
          <w:color w:val="1F4A92"/>
        </w:rPr>
        <w:t>Cliccare sulla voce “Fatturazione Elettronica”</w:t>
      </w:r>
    </w:p>
    <w:p w:rsidR="00B73118" w:rsidRDefault="00B73118" w:rsidP="00B73118">
      <w:pPr>
        <w:spacing w:after="120" w:line="330" w:lineRule="atLeast"/>
        <w:rPr>
          <w:rFonts w:ascii="Tahoma" w:eastAsia="Times New Roman" w:hAnsi="Tahoma" w:cs="Tahoma"/>
          <w:b/>
          <w:color w:val="1F4A92"/>
        </w:rPr>
      </w:pPr>
    </w:p>
    <w:p w:rsidR="00B73118" w:rsidRDefault="00F71751" w:rsidP="00B73118">
      <w:pPr>
        <w:spacing w:after="120" w:line="330" w:lineRule="atLeast"/>
        <w:jc w:val="center"/>
        <w:rPr>
          <w:rFonts w:ascii="Tahoma" w:eastAsia="Times New Roman" w:hAnsi="Tahoma" w:cs="Tahoma"/>
          <w:b/>
          <w:color w:val="1F4A92"/>
        </w:rPr>
      </w:pPr>
      <w:r>
        <w:rPr>
          <w:noProof/>
          <w:lang w:eastAsia="it-IT"/>
        </w:rPr>
        <mc:AlternateContent>
          <mc:Choice Requires="wps">
            <w:drawing>
              <wp:anchor distT="0" distB="0" distL="114300" distR="114300" simplePos="0" relativeHeight="251682816" behindDoc="0" locked="0" layoutInCell="1" allowOverlap="1" wp14:anchorId="280F26A1" wp14:editId="6849AC60">
                <wp:simplePos x="0" y="0"/>
                <wp:positionH relativeFrom="column">
                  <wp:posOffset>2670810</wp:posOffset>
                </wp:positionH>
                <wp:positionV relativeFrom="paragraph">
                  <wp:posOffset>2238375</wp:posOffset>
                </wp:positionV>
                <wp:extent cx="1314450" cy="447675"/>
                <wp:effectExtent l="19050" t="19050" r="19050" b="28575"/>
                <wp:wrapNone/>
                <wp:docPr id="41" name="Ovale 41"/>
                <wp:cNvGraphicFramePr/>
                <a:graphic xmlns:a="http://schemas.openxmlformats.org/drawingml/2006/main">
                  <a:graphicData uri="http://schemas.microsoft.com/office/word/2010/wordprocessingShape">
                    <wps:wsp>
                      <wps:cNvSpPr/>
                      <wps:spPr>
                        <a:xfrm flipV="1">
                          <a:off x="0" y="0"/>
                          <a:ext cx="1314450" cy="44767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52BE1" id="Ovale 41" o:spid="_x0000_s1026" style="position:absolute;margin-left:210.3pt;margin-top:176.25pt;width:103.5pt;height:35.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" filled="f" strokecolor="#41719c" strokeweight="3pt">
                <v:stroke joinstyle="miter"/>
              </v:oval>
            </w:pict>
          </mc:Fallback>
        </mc:AlternateContent>
      </w:r>
      <w:r w:rsidR="00B73118">
        <w:rPr>
          <w:noProof/>
          <w:lang w:eastAsia="it-IT"/>
        </w:rPr>
        <w:drawing>
          <wp:inline distT="0" distB="0" distL="0" distR="0" wp14:anchorId="6F027DDC" wp14:editId="4DA34912">
            <wp:extent cx="5205600" cy="2926800"/>
            <wp:effectExtent l="0" t="0" r="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5600" cy="2926800"/>
                    </a:xfrm>
                    <a:prstGeom prst="rect">
                      <a:avLst/>
                    </a:prstGeom>
                  </pic:spPr>
                </pic:pic>
              </a:graphicData>
            </a:graphic>
          </wp:inline>
        </w:drawing>
      </w:r>
    </w:p>
    <w:p w:rsidR="00B73118" w:rsidRDefault="00B73118" w:rsidP="00B73118">
      <w:pPr>
        <w:spacing w:after="120" w:line="330" w:lineRule="atLeast"/>
        <w:jc w:val="both"/>
        <w:rPr>
          <w:rFonts w:ascii="Tahoma" w:eastAsia="Times New Roman" w:hAnsi="Tahoma" w:cs="Tahoma"/>
          <w:color w:val="1F4A92"/>
        </w:rPr>
      </w:pPr>
      <w:r>
        <w:rPr>
          <w:rFonts w:ascii="Tahoma" w:eastAsia="Times New Roman" w:hAnsi="Tahoma" w:cs="Tahoma"/>
          <w:color w:val="1F4A92"/>
        </w:rPr>
        <w:t>Cliccare sulla voce “Accedi alla sezione conservazione” si apre una pagina che consente di prendere visione del manuale del servizio di Conservazione (nel quale sono descritte le caratteristiche tecniche del processo di conservazione eseguito sulle fatture) e dell’accordo del servizio.</w:t>
      </w:r>
    </w:p>
    <w:p w:rsidR="00B73118" w:rsidRDefault="00B73118" w:rsidP="00B73118">
      <w:pPr>
        <w:spacing w:after="120" w:line="330" w:lineRule="atLeast"/>
        <w:rPr>
          <w:rFonts w:ascii="Tahoma" w:eastAsia="Times New Roman" w:hAnsi="Tahoma" w:cs="Tahoma"/>
          <w:color w:val="1F4A92"/>
        </w:rPr>
      </w:pPr>
    </w:p>
    <w:p w:rsidR="00B73118" w:rsidRDefault="00F71751" w:rsidP="00B73118">
      <w:pPr>
        <w:spacing w:after="120" w:line="330" w:lineRule="atLeast"/>
        <w:jc w:val="center"/>
        <w:rPr>
          <w:rFonts w:ascii="Tahoma" w:eastAsia="Times New Roman" w:hAnsi="Tahoma" w:cs="Tahoma"/>
          <w:color w:val="1F4A92"/>
        </w:rPr>
      </w:pPr>
      <w:r>
        <w:rPr>
          <w:noProof/>
          <w:lang w:eastAsia="it-IT"/>
        </w:rPr>
        <w:lastRenderedPageBreak/>
        <mc:AlternateContent>
          <mc:Choice Requires="wps">
            <w:drawing>
              <wp:anchor distT="0" distB="0" distL="114300" distR="114300" simplePos="0" relativeHeight="251684864" behindDoc="0" locked="0" layoutInCell="1" allowOverlap="1" wp14:anchorId="280F26A1" wp14:editId="6849AC60">
                <wp:simplePos x="0" y="0"/>
                <wp:positionH relativeFrom="column">
                  <wp:posOffset>670560</wp:posOffset>
                </wp:positionH>
                <wp:positionV relativeFrom="paragraph">
                  <wp:posOffset>1585595</wp:posOffset>
                </wp:positionV>
                <wp:extent cx="638175" cy="447675"/>
                <wp:effectExtent l="19050" t="19050" r="28575" b="28575"/>
                <wp:wrapNone/>
                <wp:docPr id="42" name="Ovale 42"/>
                <wp:cNvGraphicFramePr/>
                <a:graphic xmlns:a="http://schemas.openxmlformats.org/drawingml/2006/main">
                  <a:graphicData uri="http://schemas.microsoft.com/office/word/2010/wordprocessingShape">
                    <wps:wsp>
                      <wps:cNvSpPr/>
                      <wps:spPr>
                        <a:xfrm flipV="1">
                          <a:off x="0" y="0"/>
                          <a:ext cx="638175" cy="44767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86ED3" id="Ovale 42" o:spid="_x0000_s1026" style="position:absolute;margin-left:52.8pt;margin-top:124.85pt;width:50.25pt;height:35.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" filled="f" strokecolor="#41719c" strokeweight="3pt">
                <v:stroke joinstyle="miter"/>
              </v:oval>
            </w:pict>
          </mc:Fallback>
        </mc:AlternateContent>
      </w:r>
      <w:r w:rsidR="00B73118">
        <w:rPr>
          <w:noProof/>
          <w:lang w:eastAsia="it-IT"/>
        </w:rPr>
        <w:drawing>
          <wp:inline distT="0" distB="0" distL="0" distR="0" wp14:anchorId="0C3723F7" wp14:editId="3A6B67D7">
            <wp:extent cx="5205600" cy="28656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srcRect l="16930" t="40129" r="16305"/>
                    <a:stretch/>
                  </pic:blipFill>
                  <pic:spPr bwMode="auto">
                    <a:xfrm>
                      <a:off x="0" y="0"/>
                      <a:ext cx="5205600" cy="2865600"/>
                    </a:xfrm>
                    <a:prstGeom prst="rect">
                      <a:avLst/>
                    </a:prstGeom>
                    <a:noFill/>
                    <a:ln>
                      <a:noFill/>
                    </a:ln>
                    <a:extLst>
                      <a:ext uri="{53640926-AAD7-44D8-BBD7-CCE9431645EC}">
                        <a14:shadowObscured xmlns:a14="http://schemas.microsoft.com/office/drawing/2010/main"/>
                      </a:ext>
                    </a:extLst>
                  </pic:spPr>
                </pic:pic>
              </a:graphicData>
            </a:graphic>
          </wp:inline>
        </w:drawing>
      </w:r>
    </w:p>
    <w:p w:rsidR="00B73118" w:rsidRDefault="00B73118" w:rsidP="00B73118">
      <w:pPr>
        <w:spacing w:after="120" w:line="330" w:lineRule="atLeast"/>
        <w:rPr>
          <w:rFonts w:ascii="Tahoma" w:eastAsia="Times New Roman" w:hAnsi="Tahoma" w:cs="Tahoma"/>
          <w:color w:val="1F4A92"/>
        </w:rPr>
      </w:pPr>
      <w:r>
        <w:rPr>
          <w:rFonts w:ascii="Tahoma" w:eastAsia="Times New Roman" w:hAnsi="Tahoma" w:cs="Tahoma"/>
          <w:color w:val="1F4A92"/>
        </w:rPr>
        <w:t xml:space="preserve">Selezionando le due caselle presenti nella pagina, il servizio si attiva e da quel momento in poi tutte le fatture elettroniche emesse e ricevute saranno portate automaticamente in </w:t>
      </w:r>
      <w:r w:rsidR="00F71751">
        <w:rPr>
          <w:rFonts w:ascii="Tahoma" w:eastAsia="Times New Roman" w:hAnsi="Tahoma" w:cs="Tahoma"/>
          <w:color w:val="1F4A92"/>
        </w:rPr>
        <w:t>conservazione</w:t>
      </w:r>
      <w:r>
        <w:rPr>
          <w:rFonts w:ascii="Tahoma" w:eastAsia="Times New Roman" w:hAnsi="Tahoma" w:cs="Tahoma"/>
          <w:color w:val="1F4A92"/>
        </w:rPr>
        <w:t xml:space="preserve"> elettronica</w:t>
      </w:r>
    </w:p>
    <w:p w:rsidR="004513C4" w:rsidRDefault="004513C4">
      <w:pPr>
        <w:spacing w:after="160" w:line="259" w:lineRule="auto"/>
        <w:rPr>
          <w:rFonts w:ascii="Tahoma" w:eastAsia="Times New Roman" w:hAnsi="Tahoma" w:cs="Tahoma"/>
          <w:color w:val="1F4A92"/>
        </w:rPr>
      </w:pPr>
      <w:r>
        <w:rPr>
          <w:rFonts w:ascii="Tahoma" w:eastAsia="Times New Roman" w:hAnsi="Tahoma" w:cs="Tahoma"/>
          <w:color w:val="1F4A92"/>
        </w:rPr>
        <w:br w:type="page"/>
      </w:r>
    </w:p>
    <w:p w:rsidR="00B73118" w:rsidRDefault="00B73118" w:rsidP="00B73118">
      <w:pPr>
        <w:spacing w:after="120" w:line="330" w:lineRule="atLeast"/>
        <w:rPr>
          <w:rFonts w:ascii="Tahoma" w:eastAsia="Times New Roman" w:hAnsi="Tahoma" w:cs="Tahoma"/>
          <w:color w:val="1F4A92"/>
        </w:rPr>
      </w:pPr>
    </w:p>
    <w:p w:rsidR="00B73118" w:rsidRDefault="00B73118" w:rsidP="00B73118">
      <w:pPr>
        <w:spacing w:after="120" w:line="330" w:lineRule="atLeast"/>
        <w:rPr>
          <w:rFonts w:ascii="Tahoma" w:eastAsia="Times New Roman" w:hAnsi="Tahoma" w:cs="Tahoma"/>
          <w:color w:val="1F4A92"/>
        </w:rPr>
      </w:pPr>
    </w:p>
    <w:p w:rsidR="00B73118" w:rsidRDefault="00B73118" w:rsidP="00FB5941">
      <w:pPr>
        <w:spacing w:after="240" w:line="330" w:lineRule="atLeast"/>
        <w:rPr>
          <w:rFonts w:ascii="Tahoma" w:eastAsia="Times New Roman" w:hAnsi="Tahoma" w:cs="Tahoma"/>
          <w:b/>
          <w:color w:val="1F4A92"/>
        </w:rPr>
      </w:pPr>
      <w:r>
        <w:rPr>
          <w:rFonts w:ascii="Tahoma" w:eastAsia="Times New Roman" w:hAnsi="Tahoma" w:cs="Tahoma"/>
          <w:b/>
          <w:color w:val="1F4A92"/>
          <w:sz w:val="28"/>
          <w:szCs w:val="28"/>
        </w:rPr>
        <w:t>3-Entrare sul portale BlueNext</w:t>
      </w:r>
    </w:p>
    <w:p w:rsidR="00B73118" w:rsidRDefault="00D82686" w:rsidP="00B73118">
      <w:pPr>
        <w:spacing w:after="240" w:line="330" w:lineRule="atLeast"/>
        <w:jc w:val="both"/>
        <w:rPr>
          <w:rFonts w:ascii="Tahoma" w:eastAsia="Times New Roman" w:hAnsi="Tahoma" w:cs="Tahoma"/>
          <w:color w:val="1F4A92"/>
        </w:rPr>
      </w:pPr>
      <w:r>
        <w:rPr>
          <w:noProof/>
          <w:lang w:eastAsia="it-IT"/>
        </w:rPr>
        <mc:AlternateContent>
          <mc:Choice Requires="wps">
            <w:drawing>
              <wp:anchor distT="0" distB="0" distL="114300" distR="114300" simplePos="0" relativeHeight="251688960" behindDoc="0" locked="0" layoutInCell="1" allowOverlap="1" wp14:anchorId="280F26A1" wp14:editId="6849AC60">
                <wp:simplePos x="0" y="0"/>
                <wp:positionH relativeFrom="column">
                  <wp:posOffset>5013960</wp:posOffset>
                </wp:positionH>
                <wp:positionV relativeFrom="paragraph">
                  <wp:posOffset>1275715</wp:posOffset>
                </wp:positionV>
                <wp:extent cx="552450" cy="447675"/>
                <wp:effectExtent l="19050" t="19050" r="19050" b="28575"/>
                <wp:wrapNone/>
                <wp:docPr id="44" name="Ovale 44"/>
                <wp:cNvGraphicFramePr/>
                <a:graphic xmlns:a="http://schemas.openxmlformats.org/drawingml/2006/main">
                  <a:graphicData uri="http://schemas.microsoft.com/office/word/2010/wordprocessingShape">
                    <wps:wsp>
                      <wps:cNvSpPr/>
                      <wps:spPr>
                        <a:xfrm flipV="1">
                          <a:off x="0" y="0"/>
                          <a:ext cx="552450" cy="44767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6B2C9" id="Ovale 44" o:spid="_x0000_s1026" style="position:absolute;margin-left:394.8pt;margin-top:100.45pt;width:43.5pt;height:35.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" filled="f" strokecolor="#41719c" strokeweight="3pt">
                <v:stroke joinstyle="miter"/>
              </v:oval>
            </w:pict>
          </mc:Fallback>
        </mc:AlternateContent>
      </w:r>
      <w:r w:rsidR="00B73118">
        <w:rPr>
          <w:rFonts w:ascii="Tahoma" w:eastAsia="Times New Roman" w:hAnsi="Tahoma" w:cs="Tahoma"/>
          <w:color w:val="1F4A92"/>
        </w:rPr>
        <w:t xml:space="preserve">Alla sottoscrizione del contratto, lo stesso viene inviato a BlueNext gestore del servizio. Nel giro di pochi giorni BlueNext vi </w:t>
      </w:r>
      <w:r w:rsidR="00B73118" w:rsidRPr="004513C4">
        <w:rPr>
          <w:rFonts w:ascii="Tahoma" w:eastAsia="Times New Roman" w:hAnsi="Tahoma" w:cs="Tahoma"/>
          <w:b/>
          <w:color w:val="1F4A92"/>
        </w:rPr>
        <w:t>invia mail con le credenziali per l’accesso al portale</w:t>
      </w:r>
      <w:r w:rsidR="00B73118">
        <w:rPr>
          <w:rFonts w:ascii="Tahoma" w:eastAsia="Times New Roman" w:hAnsi="Tahoma" w:cs="Tahoma"/>
          <w:color w:val="1F4A92"/>
        </w:rPr>
        <w:t>. La maggior parte delle funzioni presenti sul portale sono presenti in AssiEasy, in</w:t>
      </w:r>
      <w:r w:rsidR="004513C4">
        <w:rPr>
          <w:rFonts w:ascii="Tahoma" w:eastAsia="Times New Roman" w:hAnsi="Tahoma" w:cs="Tahoma"/>
          <w:color w:val="1F4A92"/>
        </w:rPr>
        <w:t xml:space="preserve"> qualsiasi caso è interessante </w:t>
      </w:r>
      <w:r w:rsidR="00B73118">
        <w:rPr>
          <w:rFonts w:ascii="Tahoma" w:eastAsia="Times New Roman" w:hAnsi="Tahoma" w:cs="Tahoma"/>
          <w:color w:val="1F4A92"/>
        </w:rPr>
        <w:t xml:space="preserve">avere un doppio riscontro in merito a gestione e esiti della fatturazione elettronica, un icona presente nella videata iniziale segnale il numero di fatture acquistate fino a quel momento. La navigazione è semplice, cliccando sul “?” in alto a destra è possibile visualizzare e volendo anche stampare il manuale. </w:t>
      </w:r>
    </w:p>
    <w:p w:rsidR="00B73118" w:rsidRDefault="009372BF" w:rsidP="00B73118">
      <w:pPr>
        <w:spacing w:after="240" w:line="330" w:lineRule="atLeast"/>
        <w:jc w:val="center"/>
        <w:rPr>
          <w:rFonts w:ascii="Tahoma" w:eastAsia="Times New Roman" w:hAnsi="Tahoma" w:cs="Tahoma"/>
          <w:b/>
          <w:color w:val="1F4A92"/>
        </w:rPr>
      </w:pPr>
      <w:r>
        <w:rPr>
          <w:noProof/>
          <w:lang w:eastAsia="it-IT"/>
        </w:rPr>
        <mc:AlternateContent>
          <mc:Choice Requires="wps">
            <w:drawing>
              <wp:anchor distT="0" distB="0" distL="114300" distR="114300" simplePos="0" relativeHeight="251686912" behindDoc="0" locked="0" layoutInCell="1" allowOverlap="1" wp14:anchorId="280F26A1" wp14:editId="6849AC60">
                <wp:simplePos x="0" y="0"/>
                <wp:positionH relativeFrom="column">
                  <wp:posOffset>1327150</wp:posOffset>
                </wp:positionH>
                <wp:positionV relativeFrom="paragraph">
                  <wp:posOffset>914400</wp:posOffset>
                </wp:positionV>
                <wp:extent cx="1400175" cy="1295400"/>
                <wp:effectExtent l="19050" t="19050" r="28575" b="19050"/>
                <wp:wrapNone/>
                <wp:docPr id="43" name="Ovale 43"/>
                <wp:cNvGraphicFramePr/>
                <a:graphic xmlns:a="http://schemas.openxmlformats.org/drawingml/2006/main">
                  <a:graphicData uri="http://schemas.microsoft.com/office/word/2010/wordprocessingShape">
                    <wps:wsp>
                      <wps:cNvSpPr/>
                      <wps:spPr>
                        <a:xfrm flipV="1">
                          <a:off x="0" y="0"/>
                          <a:ext cx="1400175" cy="1295400"/>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F184B" id="Ovale 43" o:spid="_x0000_s1026" style="position:absolute;margin-left:104.5pt;margin-top:1in;width:110.25pt;height:10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" filled="f" strokecolor="#41719c" strokeweight="3pt">
                <v:stroke joinstyle="miter"/>
              </v:oval>
            </w:pict>
          </mc:Fallback>
        </mc:AlternateContent>
      </w:r>
      <w:r w:rsidR="00B73118">
        <w:rPr>
          <w:noProof/>
          <w:lang w:eastAsia="it-IT"/>
        </w:rPr>
        <w:drawing>
          <wp:inline distT="0" distB="0" distL="0" distR="0" wp14:anchorId="457B63EB" wp14:editId="29B50CC8">
            <wp:extent cx="5205600" cy="2926800"/>
            <wp:effectExtent l="0" t="0" r="0"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5600" cy="2926800"/>
                    </a:xfrm>
                    <a:prstGeom prst="rect">
                      <a:avLst/>
                    </a:prstGeom>
                  </pic:spPr>
                </pic:pic>
              </a:graphicData>
            </a:graphic>
          </wp:inline>
        </w:drawing>
      </w:r>
    </w:p>
    <w:p w:rsidR="004513C4" w:rsidRDefault="004513C4">
      <w:pPr>
        <w:spacing w:after="160" w:line="259" w:lineRule="auto"/>
        <w:rPr>
          <w:noProof/>
          <w:lang w:eastAsia="it-IT"/>
        </w:rPr>
      </w:pPr>
      <w:r>
        <w:rPr>
          <w:noProof/>
          <w:lang w:eastAsia="it-IT"/>
        </w:rPr>
        <w:br w:type="page"/>
      </w:r>
    </w:p>
    <w:p w:rsidR="00B73118" w:rsidRDefault="00B73118" w:rsidP="00FB5941">
      <w:pPr>
        <w:spacing w:after="240" w:line="330" w:lineRule="atLeast"/>
        <w:rPr>
          <w:rFonts w:ascii="Tahoma" w:eastAsia="Times New Roman" w:hAnsi="Tahoma" w:cs="Tahoma"/>
          <w:b/>
          <w:color w:val="1F4A92"/>
          <w:sz w:val="28"/>
          <w:szCs w:val="28"/>
        </w:rPr>
      </w:pPr>
      <w:r w:rsidRPr="00865F8D">
        <w:rPr>
          <w:rFonts w:ascii="Tahoma" w:eastAsia="Times New Roman" w:hAnsi="Tahoma" w:cs="Tahoma"/>
          <w:b/>
          <w:color w:val="1F4A92"/>
          <w:sz w:val="28"/>
          <w:szCs w:val="28"/>
        </w:rPr>
        <w:lastRenderedPageBreak/>
        <w:t>4 - Inizializzazione AssiEasy alla fatturazione elettronica</w:t>
      </w:r>
    </w:p>
    <w:p w:rsidR="009042CC" w:rsidRDefault="009042CC" w:rsidP="00FB5941">
      <w:pPr>
        <w:spacing w:after="240" w:line="330" w:lineRule="atLeast"/>
        <w:jc w:val="both"/>
        <w:rPr>
          <w:rFonts w:ascii="Tahoma" w:eastAsia="Times New Roman" w:hAnsi="Tahoma" w:cs="Tahoma"/>
          <w:color w:val="1F4A92"/>
        </w:rPr>
      </w:pPr>
      <w:r>
        <w:rPr>
          <w:rFonts w:ascii="Tahoma" w:eastAsia="Times New Roman" w:hAnsi="Tahoma" w:cs="Tahoma"/>
          <w:color w:val="1F4A92"/>
        </w:rPr>
        <w:t>Nei prossimi giorni verrete contattati dalla nostra assistenza per attivare il servizio.</w:t>
      </w:r>
    </w:p>
    <w:p w:rsidR="009372BF" w:rsidRDefault="00FB5941" w:rsidP="00FB5941">
      <w:pPr>
        <w:spacing w:after="240" w:line="330" w:lineRule="atLeast"/>
        <w:jc w:val="both"/>
        <w:rPr>
          <w:rFonts w:ascii="Tahoma" w:eastAsia="Times New Roman" w:hAnsi="Tahoma" w:cs="Tahoma"/>
          <w:color w:val="1F4A92"/>
        </w:rPr>
      </w:pPr>
      <w:r w:rsidRPr="00FB5941">
        <w:rPr>
          <w:rFonts w:ascii="Tahoma" w:eastAsia="Times New Roman" w:hAnsi="Tahoma" w:cs="Tahoma"/>
          <w:color w:val="1F4A92"/>
        </w:rPr>
        <w:t xml:space="preserve">La fatturazione elettronica in AssiEasy è profilata per utente, </w:t>
      </w:r>
      <w:r w:rsidR="00023ABE">
        <w:rPr>
          <w:rFonts w:ascii="Tahoma" w:eastAsia="Times New Roman" w:hAnsi="Tahoma" w:cs="Tahoma"/>
          <w:color w:val="1F4A92"/>
        </w:rPr>
        <w:t>l’utente amministratore può decidere chi p</w:t>
      </w:r>
      <w:r w:rsidR="00703B18">
        <w:rPr>
          <w:rFonts w:ascii="Tahoma" w:eastAsia="Times New Roman" w:hAnsi="Tahoma" w:cs="Tahoma"/>
          <w:color w:val="1F4A92"/>
        </w:rPr>
        <w:t xml:space="preserve">uò </w:t>
      </w:r>
      <w:r w:rsidR="00023ABE">
        <w:rPr>
          <w:rFonts w:ascii="Tahoma" w:eastAsia="Times New Roman" w:hAnsi="Tahoma" w:cs="Tahoma"/>
          <w:color w:val="1F4A92"/>
        </w:rPr>
        <w:t>verificare le fatture in ricezione e gli invii fatture verso l’ufficio dell’entrate</w:t>
      </w:r>
      <w:r w:rsidR="004513C4">
        <w:rPr>
          <w:rFonts w:ascii="Tahoma" w:eastAsia="Times New Roman" w:hAnsi="Tahoma" w:cs="Tahoma"/>
          <w:color w:val="1F4A92"/>
        </w:rPr>
        <w:t xml:space="preserve">, questa operazione deve essere fatta dopo aver ricevuto la mail da parte di BlueNext con le autorizzazioni per accedere al portale. </w:t>
      </w:r>
      <w:r w:rsidR="00023ABE">
        <w:rPr>
          <w:rFonts w:ascii="Tahoma" w:eastAsia="Times New Roman" w:hAnsi="Tahoma" w:cs="Tahoma"/>
          <w:color w:val="1F4A92"/>
        </w:rPr>
        <w:t>Per autorizzare il singolo utente all’utilizzo delle Fatturazione Elettronica, occorre andare in Sistema – Accessi- Utenti</w:t>
      </w:r>
      <w:r w:rsidR="00703B18">
        <w:rPr>
          <w:rFonts w:ascii="Tahoma" w:eastAsia="Times New Roman" w:hAnsi="Tahoma" w:cs="Tahoma"/>
          <w:color w:val="1F4A92"/>
        </w:rPr>
        <w:t>. Richiamare l’utente e premere sul bottone Utenze esterne.</w:t>
      </w:r>
    </w:p>
    <w:p w:rsidR="00703B18" w:rsidRDefault="00622E57" w:rsidP="00703B18">
      <w:pPr>
        <w:spacing w:after="240" w:line="330" w:lineRule="atLeast"/>
        <w:jc w:val="center"/>
        <w:rPr>
          <w:rFonts w:ascii="Tahoma" w:eastAsia="Times New Roman" w:hAnsi="Tahoma" w:cs="Tahoma"/>
          <w:color w:val="1F4A92"/>
        </w:rPr>
      </w:pPr>
      <w:r>
        <w:rPr>
          <w:noProof/>
          <w:lang w:eastAsia="it-IT"/>
        </w:rPr>
        <mc:AlternateContent>
          <mc:Choice Requires="wps">
            <w:drawing>
              <wp:anchor distT="0" distB="0" distL="114300" distR="114300" simplePos="0" relativeHeight="251673600" behindDoc="0" locked="0" layoutInCell="1" allowOverlap="1" wp14:anchorId="6646ED86" wp14:editId="4A131382">
                <wp:simplePos x="0" y="0"/>
                <wp:positionH relativeFrom="column">
                  <wp:posOffset>3185160</wp:posOffset>
                </wp:positionH>
                <wp:positionV relativeFrom="paragraph">
                  <wp:posOffset>981075</wp:posOffset>
                </wp:positionV>
                <wp:extent cx="604520" cy="273050"/>
                <wp:effectExtent l="19050" t="19050" r="24130" b="12700"/>
                <wp:wrapNone/>
                <wp:docPr id="16" name="Ovale 16"/>
                <wp:cNvGraphicFramePr/>
                <a:graphic xmlns:a="http://schemas.openxmlformats.org/drawingml/2006/main">
                  <a:graphicData uri="http://schemas.microsoft.com/office/word/2010/wordprocessingShape">
                    <wps:wsp>
                      <wps:cNvSpPr/>
                      <wps:spPr>
                        <a:xfrm>
                          <a:off x="0" y="0"/>
                          <a:ext cx="604520" cy="273050"/>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DCD6F" id="Ovale 16" o:spid="_x0000_s1026" style="position:absolute;margin-left:250.8pt;margin-top:77.25pt;width:47.6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" filled="f" strokecolor="#41719c" strokeweight="3pt">
                <v:stroke joinstyle="miter"/>
              </v:oval>
            </w:pict>
          </mc:Fallback>
        </mc:AlternateContent>
      </w:r>
      <w:r>
        <w:rPr>
          <w:noProof/>
          <w:lang w:eastAsia="it-IT"/>
        </w:rPr>
        <w:drawing>
          <wp:inline distT="0" distB="0" distL="0" distR="0" wp14:anchorId="2632D45C" wp14:editId="4E93D62D">
            <wp:extent cx="5212800" cy="2930400"/>
            <wp:effectExtent l="0" t="0" r="6985" b="381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2800" cy="2930400"/>
                    </a:xfrm>
                    <a:prstGeom prst="rect">
                      <a:avLst/>
                    </a:prstGeom>
                  </pic:spPr>
                </pic:pic>
              </a:graphicData>
            </a:graphic>
          </wp:inline>
        </w:drawing>
      </w:r>
    </w:p>
    <w:p w:rsidR="00703B18" w:rsidRDefault="00622E57" w:rsidP="00FB5941">
      <w:pPr>
        <w:spacing w:after="240" w:line="330" w:lineRule="atLeast"/>
        <w:jc w:val="both"/>
        <w:rPr>
          <w:rFonts w:ascii="Tahoma" w:eastAsia="Times New Roman" w:hAnsi="Tahoma" w:cs="Tahoma"/>
          <w:color w:val="1F4A92"/>
        </w:rPr>
      </w:pPr>
      <w:r>
        <w:rPr>
          <w:rFonts w:ascii="Tahoma" w:eastAsia="Times New Roman" w:hAnsi="Tahoma" w:cs="Tahoma"/>
          <w:color w:val="1F4A92"/>
        </w:rPr>
        <w:t xml:space="preserve">Appare la seguente videata </w:t>
      </w:r>
    </w:p>
    <w:p w:rsidR="00622E57" w:rsidRDefault="00DE1652" w:rsidP="009372BF">
      <w:pPr>
        <w:spacing w:after="240" w:line="330" w:lineRule="atLeast"/>
        <w:jc w:val="center"/>
        <w:rPr>
          <w:rFonts w:ascii="Tahoma" w:eastAsia="Times New Roman" w:hAnsi="Tahoma" w:cs="Tahoma"/>
          <w:color w:val="1F4A92"/>
        </w:rPr>
      </w:pPr>
      <w:r>
        <w:rPr>
          <w:noProof/>
          <w:lang w:eastAsia="it-IT"/>
        </w:rPr>
        <mc:AlternateContent>
          <mc:Choice Requires="wps">
            <w:drawing>
              <wp:anchor distT="0" distB="0" distL="114300" distR="114300" simplePos="0" relativeHeight="251691008" behindDoc="0" locked="0" layoutInCell="1" allowOverlap="1" wp14:anchorId="280F26A1" wp14:editId="6849AC60">
                <wp:simplePos x="0" y="0"/>
                <wp:positionH relativeFrom="column">
                  <wp:posOffset>4061460</wp:posOffset>
                </wp:positionH>
                <wp:positionV relativeFrom="paragraph">
                  <wp:posOffset>666115</wp:posOffset>
                </wp:positionV>
                <wp:extent cx="438150" cy="447675"/>
                <wp:effectExtent l="19050" t="19050" r="19050" b="28575"/>
                <wp:wrapNone/>
                <wp:docPr id="45" name="Ovale 45"/>
                <wp:cNvGraphicFramePr/>
                <a:graphic xmlns:a="http://schemas.openxmlformats.org/drawingml/2006/main">
                  <a:graphicData uri="http://schemas.microsoft.com/office/word/2010/wordprocessingShape">
                    <wps:wsp>
                      <wps:cNvSpPr/>
                      <wps:spPr>
                        <a:xfrm flipV="1">
                          <a:off x="0" y="0"/>
                          <a:ext cx="438150" cy="44767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2F7BD" id="Ovale 45" o:spid="_x0000_s1026" style="position:absolute;margin-left:319.8pt;margin-top:52.45pt;width:34.5pt;height:35.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" filled="f" strokecolor="#41719c" strokeweight="3pt">
                <v:stroke joinstyle="miter"/>
              </v:oval>
            </w:pict>
          </mc:Fallback>
        </mc:AlternateContent>
      </w:r>
      <w:r w:rsidR="009372BF">
        <w:rPr>
          <w:noProof/>
          <w:lang w:eastAsia="it-IT"/>
        </w:rPr>
        <mc:AlternateContent>
          <mc:Choice Requires="wps">
            <w:drawing>
              <wp:anchor distT="0" distB="0" distL="114300" distR="114300" simplePos="0" relativeHeight="251693056" behindDoc="0" locked="0" layoutInCell="1" allowOverlap="1" wp14:anchorId="409EA5BF" wp14:editId="214969B4">
                <wp:simplePos x="0" y="0"/>
                <wp:positionH relativeFrom="column">
                  <wp:posOffset>1746885</wp:posOffset>
                </wp:positionH>
                <wp:positionV relativeFrom="paragraph">
                  <wp:posOffset>1714500</wp:posOffset>
                </wp:positionV>
                <wp:extent cx="2819400" cy="590550"/>
                <wp:effectExtent l="19050" t="19050" r="19050" b="19050"/>
                <wp:wrapNone/>
                <wp:docPr id="46" name="Rettangolo 46"/>
                <wp:cNvGraphicFramePr/>
                <a:graphic xmlns:a="http://schemas.openxmlformats.org/drawingml/2006/main">
                  <a:graphicData uri="http://schemas.microsoft.com/office/word/2010/wordprocessingShape">
                    <wps:wsp>
                      <wps:cNvSpPr/>
                      <wps:spPr>
                        <a:xfrm>
                          <a:off x="0" y="0"/>
                          <a:ext cx="2819400" cy="59055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04912" id="Rettangolo 46" o:spid="_x0000_s1026" style="position:absolute;margin-left:137.55pt;margin-top:135pt;width:222pt;height: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" filled="f" strokecolor="#41719c" strokeweight="2.25pt"/>
            </w:pict>
          </mc:Fallback>
        </mc:AlternateContent>
      </w:r>
      <w:r w:rsidR="00622E57">
        <w:rPr>
          <w:noProof/>
          <w:lang w:eastAsia="it-IT"/>
        </w:rPr>
        <w:drawing>
          <wp:inline distT="0" distB="0" distL="0" distR="0" wp14:anchorId="71E181BE" wp14:editId="498536B5">
            <wp:extent cx="5212800" cy="2930400"/>
            <wp:effectExtent l="0" t="0" r="6985"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2800" cy="2930400"/>
                    </a:xfrm>
                    <a:prstGeom prst="rect">
                      <a:avLst/>
                    </a:prstGeom>
                  </pic:spPr>
                </pic:pic>
              </a:graphicData>
            </a:graphic>
          </wp:inline>
        </w:drawing>
      </w:r>
    </w:p>
    <w:p w:rsidR="00622E57" w:rsidRDefault="00622E57" w:rsidP="00FB5941">
      <w:pPr>
        <w:spacing w:after="240" w:line="330" w:lineRule="atLeast"/>
        <w:jc w:val="both"/>
        <w:rPr>
          <w:rFonts w:ascii="Tahoma" w:eastAsia="Times New Roman" w:hAnsi="Tahoma" w:cs="Tahoma"/>
          <w:color w:val="1F4A92"/>
        </w:rPr>
      </w:pPr>
      <w:r>
        <w:rPr>
          <w:rFonts w:ascii="Tahoma" w:eastAsia="Times New Roman" w:hAnsi="Tahoma" w:cs="Tahoma"/>
          <w:color w:val="1F4A92"/>
        </w:rPr>
        <w:t>Cliccare sul tasto modifica e in basso appare lo schema per inserire User e Password inviato tramite mail da BlueNext, flaggate “Abilitato” per rendere operativo l’utente alla visione</w:t>
      </w:r>
      <w:r w:rsidR="009372BF">
        <w:rPr>
          <w:rFonts w:ascii="Tahoma" w:eastAsia="Times New Roman" w:hAnsi="Tahoma" w:cs="Tahoma"/>
          <w:color w:val="1F4A92"/>
        </w:rPr>
        <w:t xml:space="preserve"> della fatturazione elettronica e successivamente il bottone “Salva”</w:t>
      </w:r>
    </w:p>
    <w:p w:rsidR="009042CC" w:rsidRDefault="009042CC">
      <w:pPr>
        <w:spacing w:after="160" w:line="259" w:lineRule="auto"/>
        <w:rPr>
          <w:rFonts w:ascii="Tahoma" w:eastAsia="Times New Roman" w:hAnsi="Tahoma" w:cs="Tahoma"/>
          <w:color w:val="1F4A92"/>
        </w:rPr>
      </w:pPr>
      <w:r>
        <w:rPr>
          <w:rFonts w:ascii="Tahoma" w:eastAsia="Times New Roman" w:hAnsi="Tahoma" w:cs="Tahoma"/>
          <w:color w:val="1F4A92"/>
        </w:rPr>
        <w:br w:type="page"/>
      </w:r>
    </w:p>
    <w:p w:rsidR="008802DB" w:rsidRDefault="008802DB" w:rsidP="008802DB">
      <w:pPr>
        <w:spacing w:after="240" w:line="330" w:lineRule="atLeast"/>
        <w:rPr>
          <w:rFonts w:ascii="Tahoma" w:eastAsia="Times New Roman" w:hAnsi="Tahoma" w:cs="Tahoma"/>
          <w:b/>
          <w:color w:val="1F4A92"/>
          <w:sz w:val="28"/>
          <w:szCs w:val="28"/>
        </w:rPr>
      </w:pPr>
      <w:r w:rsidRPr="008802DB">
        <w:rPr>
          <w:rFonts w:ascii="Tahoma" w:eastAsia="Times New Roman" w:hAnsi="Tahoma" w:cs="Tahoma"/>
          <w:b/>
          <w:color w:val="1F4A92"/>
          <w:sz w:val="28"/>
          <w:szCs w:val="28"/>
        </w:rPr>
        <w:lastRenderedPageBreak/>
        <w:t xml:space="preserve">5 - Generare una fattura </w:t>
      </w:r>
      <w:r w:rsidR="000F22EE">
        <w:rPr>
          <w:rFonts w:ascii="Tahoma" w:eastAsia="Times New Roman" w:hAnsi="Tahoma" w:cs="Tahoma"/>
          <w:b/>
          <w:color w:val="1F4A92"/>
          <w:sz w:val="28"/>
          <w:szCs w:val="28"/>
        </w:rPr>
        <w:t>con</w:t>
      </w:r>
      <w:r w:rsidRPr="008802DB">
        <w:rPr>
          <w:rFonts w:ascii="Tahoma" w:eastAsia="Times New Roman" w:hAnsi="Tahoma" w:cs="Tahoma"/>
          <w:b/>
          <w:color w:val="1F4A92"/>
          <w:sz w:val="28"/>
          <w:szCs w:val="28"/>
        </w:rPr>
        <w:t xml:space="preserve"> AssiEasy</w:t>
      </w:r>
    </w:p>
    <w:p w:rsidR="00AA2DC8" w:rsidRDefault="000F22EE" w:rsidP="00AA2DC8">
      <w:pPr>
        <w:spacing w:after="240" w:line="330" w:lineRule="atLeast"/>
        <w:jc w:val="both"/>
        <w:rPr>
          <w:rFonts w:ascii="Tahoma" w:eastAsia="Times New Roman" w:hAnsi="Tahoma" w:cs="Tahoma"/>
          <w:color w:val="1F4A92"/>
        </w:rPr>
      </w:pPr>
      <w:r>
        <w:rPr>
          <w:rFonts w:ascii="Tahoma" w:eastAsia="Times New Roman" w:hAnsi="Tahoma" w:cs="Tahoma"/>
          <w:color w:val="1F4A92"/>
        </w:rPr>
        <w:t xml:space="preserve">Sono diverse le possibilità di </w:t>
      </w:r>
      <w:r w:rsidR="00AA2DC8" w:rsidRPr="00AA2DC8">
        <w:rPr>
          <w:rFonts w:ascii="Tahoma" w:eastAsia="Times New Roman" w:hAnsi="Tahoma" w:cs="Tahoma"/>
          <w:color w:val="1F4A92"/>
        </w:rPr>
        <w:t>generare fattur</w:t>
      </w:r>
      <w:r w:rsidR="00B86C52">
        <w:rPr>
          <w:rFonts w:ascii="Tahoma" w:eastAsia="Times New Roman" w:hAnsi="Tahoma" w:cs="Tahoma"/>
          <w:color w:val="1F4A92"/>
        </w:rPr>
        <w:t>e</w:t>
      </w:r>
      <w:r w:rsidR="00AA2DC8" w:rsidRPr="00AA2DC8">
        <w:rPr>
          <w:rFonts w:ascii="Tahoma" w:eastAsia="Times New Roman" w:hAnsi="Tahoma" w:cs="Tahoma"/>
          <w:color w:val="1F4A92"/>
        </w:rPr>
        <w:t xml:space="preserve"> in AssiE</w:t>
      </w:r>
      <w:r>
        <w:rPr>
          <w:rFonts w:ascii="Tahoma" w:eastAsia="Times New Roman" w:hAnsi="Tahoma" w:cs="Tahoma"/>
          <w:color w:val="1F4A92"/>
        </w:rPr>
        <w:t xml:space="preserve">asy, quasi tutte, ad eccezione della creazione diretta da anagrafe, prevedono la creazione di una </w:t>
      </w:r>
      <w:r w:rsidRPr="0063329B">
        <w:rPr>
          <w:rFonts w:ascii="Tahoma" w:eastAsia="Times New Roman" w:hAnsi="Tahoma" w:cs="Tahoma"/>
          <w:b/>
          <w:color w:val="1F4A92"/>
        </w:rPr>
        <w:t xml:space="preserve">“Fattura </w:t>
      </w:r>
      <w:r w:rsidR="0063329B" w:rsidRPr="0063329B">
        <w:rPr>
          <w:rFonts w:ascii="Tahoma" w:eastAsia="Times New Roman" w:hAnsi="Tahoma" w:cs="Tahoma"/>
          <w:b/>
          <w:color w:val="1F4A92"/>
        </w:rPr>
        <w:t>P</w:t>
      </w:r>
      <w:r w:rsidRPr="0063329B">
        <w:rPr>
          <w:rFonts w:ascii="Tahoma" w:eastAsia="Times New Roman" w:hAnsi="Tahoma" w:cs="Tahoma"/>
          <w:b/>
          <w:color w:val="1F4A92"/>
        </w:rPr>
        <w:t xml:space="preserve">roforma” </w:t>
      </w:r>
      <w:r w:rsidR="0063329B">
        <w:rPr>
          <w:rFonts w:ascii="Tahoma" w:eastAsia="Times New Roman" w:hAnsi="Tahoma" w:cs="Tahoma"/>
          <w:color w:val="1F4A92"/>
        </w:rPr>
        <w:t xml:space="preserve">(d’ora innanzi “Proforma”) </w:t>
      </w:r>
      <w:r>
        <w:rPr>
          <w:rFonts w:ascii="Tahoma" w:eastAsia="Times New Roman" w:hAnsi="Tahoma" w:cs="Tahoma"/>
          <w:color w:val="1F4A92"/>
        </w:rPr>
        <w:t xml:space="preserve">prima dell’emissione </w:t>
      </w:r>
      <w:proofErr w:type="gramStart"/>
      <w:r>
        <w:rPr>
          <w:rFonts w:ascii="Tahoma" w:eastAsia="Times New Roman" w:hAnsi="Tahoma" w:cs="Tahoma"/>
          <w:color w:val="1F4A92"/>
        </w:rPr>
        <w:t>dell</w:t>
      </w:r>
      <w:r w:rsidR="00D82686">
        <w:rPr>
          <w:rFonts w:ascii="Tahoma" w:eastAsia="Times New Roman" w:hAnsi="Tahoma" w:cs="Tahoma"/>
          <w:color w:val="1F4A92"/>
        </w:rPr>
        <w:t xml:space="preserve">’ </w:t>
      </w:r>
      <w:r>
        <w:rPr>
          <w:rFonts w:ascii="Tahoma" w:eastAsia="Times New Roman" w:hAnsi="Tahoma" w:cs="Tahoma"/>
          <w:color w:val="1F4A92"/>
        </w:rPr>
        <w:t>“</w:t>
      </w:r>
      <w:proofErr w:type="gramEnd"/>
      <w:r>
        <w:rPr>
          <w:rFonts w:ascii="Tahoma" w:eastAsia="Times New Roman" w:hAnsi="Tahoma" w:cs="Tahoma"/>
          <w:color w:val="1F4A92"/>
        </w:rPr>
        <w:t xml:space="preserve">effettiva” fattura. La Proforma, non essendo documento fiscale non genera ricavo, ha una numerazione indipendente dalla numerazione effettiva di fattura, qualora di vostro interesse può essere consegnata al cliente, si trasforma in effettiva fattura (che genera ricavo) solo all’incasso. </w:t>
      </w:r>
      <w:r w:rsidR="0063329B">
        <w:rPr>
          <w:rFonts w:ascii="Tahoma" w:eastAsia="Times New Roman" w:hAnsi="Tahoma" w:cs="Tahoma"/>
          <w:color w:val="1F4A92"/>
        </w:rPr>
        <w:t xml:space="preserve">In fase di incasso </w:t>
      </w:r>
      <w:r>
        <w:rPr>
          <w:rFonts w:ascii="Tahoma" w:eastAsia="Times New Roman" w:hAnsi="Tahoma" w:cs="Tahoma"/>
          <w:color w:val="1F4A92"/>
        </w:rPr>
        <w:t xml:space="preserve">possono essere </w:t>
      </w:r>
      <w:r w:rsidR="0063329B">
        <w:rPr>
          <w:rFonts w:ascii="Tahoma" w:eastAsia="Times New Roman" w:hAnsi="Tahoma" w:cs="Tahoma"/>
          <w:color w:val="1F4A92"/>
        </w:rPr>
        <w:t xml:space="preserve">anche </w:t>
      </w:r>
      <w:r>
        <w:rPr>
          <w:rFonts w:ascii="Tahoma" w:eastAsia="Times New Roman" w:hAnsi="Tahoma" w:cs="Tahoma"/>
          <w:color w:val="1F4A92"/>
        </w:rPr>
        <w:t>raggruppati più proforma</w:t>
      </w:r>
      <w:r w:rsidR="0063329B">
        <w:rPr>
          <w:rFonts w:ascii="Tahoma" w:eastAsia="Times New Roman" w:hAnsi="Tahoma" w:cs="Tahoma"/>
          <w:color w:val="1F4A92"/>
        </w:rPr>
        <w:t xml:space="preserve"> relativi ad un singolo cliente e generare un’unica fattura. Vedremo nel capitolo successivo come inviarla all’agenzia delle entrate.</w:t>
      </w:r>
    </w:p>
    <w:p w:rsidR="00353869" w:rsidRPr="000E08B6" w:rsidRDefault="00D272F1" w:rsidP="000E08B6">
      <w:pPr>
        <w:pStyle w:val="Paragrafoelenco"/>
        <w:numPr>
          <w:ilvl w:val="0"/>
          <w:numId w:val="1"/>
        </w:numPr>
        <w:spacing w:after="240" w:line="330" w:lineRule="atLeast"/>
        <w:jc w:val="both"/>
        <w:rPr>
          <w:rFonts w:ascii="Tahoma" w:eastAsia="Times New Roman" w:hAnsi="Tahoma" w:cs="Tahoma"/>
          <w:i/>
          <w:color w:val="1F4A92"/>
        </w:rPr>
      </w:pPr>
      <w:r w:rsidRPr="000E08B6">
        <w:rPr>
          <w:rFonts w:ascii="Tahoma" w:eastAsia="Times New Roman" w:hAnsi="Tahoma" w:cs="Tahoma"/>
          <w:i/>
          <w:color w:val="1F4A92"/>
        </w:rPr>
        <w:t>Generazione massiva Proforma abbinate alle quietanze.</w:t>
      </w:r>
    </w:p>
    <w:p w:rsidR="00D272F1" w:rsidRPr="000E08B6" w:rsidRDefault="00D272F1" w:rsidP="000E08B6">
      <w:pPr>
        <w:pStyle w:val="Paragrafoelenco"/>
        <w:numPr>
          <w:ilvl w:val="0"/>
          <w:numId w:val="1"/>
        </w:numPr>
        <w:spacing w:after="240" w:line="330" w:lineRule="atLeast"/>
        <w:jc w:val="both"/>
        <w:rPr>
          <w:rFonts w:ascii="Tahoma" w:eastAsia="Times New Roman" w:hAnsi="Tahoma" w:cs="Tahoma"/>
          <w:i/>
          <w:color w:val="1F4A92"/>
        </w:rPr>
      </w:pPr>
      <w:r w:rsidRPr="000E08B6">
        <w:rPr>
          <w:rFonts w:ascii="Tahoma" w:eastAsia="Times New Roman" w:hAnsi="Tahoma" w:cs="Tahoma"/>
          <w:i/>
          <w:color w:val="1F4A92"/>
        </w:rPr>
        <w:t>Generazione Proforma da Inserimento polizza manuale.</w:t>
      </w:r>
    </w:p>
    <w:p w:rsidR="00D272F1" w:rsidRPr="000E08B6" w:rsidRDefault="00D272F1" w:rsidP="000E08B6">
      <w:pPr>
        <w:pStyle w:val="Paragrafoelenco"/>
        <w:numPr>
          <w:ilvl w:val="0"/>
          <w:numId w:val="1"/>
        </w:numPr>
        <w:spacing w:after="240" w:line="330" w:lineRule="atLeast"/>
        <w:jc w:val="both"/>
        <w:rPr>
          <w:rFonts w:ascii="Tahoma" w:eastAsia="Times New Roman" w:hAnsi="Tahoma" w:cs="Tahoma"/>
          <w:i/>
          <w:color w:val="1F4A92"/>
        </w:rPr>
      </w:pPr>
      <w:r w:rsidRPr="000E08B6">
        <w:rPr>
          <w:rFonts w:ascii="Tahoma" w:eastAsia="Times New Roman" w:hAnsi="Tahoma" w:cs="Tahoma"/>
          <w:i/>
          <w:color w:val="1F4A92"/>
        </w:rPr>
        <w:t>Generazione Proforma da titolo.</w:t>
      </w:r>
    </w:p>
    <w:p w:rsidR="00D272F1" w:rsidRPr="000E08B6" w:rsidRDefault="000E08B6" w:rsidP="000E08B6">
      <w:pPr>
        <w:pStyle w:val="Paragrafoelenco"/>
        <w:numPr>
          <w:ilvl w:val="0"/>
          <w:numId w:val="1"/>
        </w:numPr>
        <w:spacing w:after="240" w:line="330" w:lineRule="atLeast"/>
        <w:jc w:val="both"/>
        <w:rPr>
          <w:rFonts w:ascii="Tahoma" w:eastAsia="Times New Roman" w:hAnsi="Tahoma" w:cs="Tahoma"/>
          <w:i/>
          <w:color w:val="1F4A92"/>
        </w:rPr>
      </w:pPr>
      <w:r w:rsidRPr="000E08B6">
        <w:rPr>
          <w:rFonts w:ascii="Tahoma" w:eastAsia="Times New Roman" w:hAnsi="Tahoma" w:cs="Tahoma"/>
          <w:i/>
          <w:color w:val="1F4A92"/>
        </w:rPr>
        <w:t xml:space="preserve">Generazione </w:t>
      </w:r>
      <w:r>
        <w:rPr>
          <w:rFonts w:ascii="Tahoma" w:eastAsia="Times New Roman" w:hAnsi="Tahoma" w:cs="Tahoma"/>
          <w:i/>
          <w:color w:val="1F4A92"/>
        </w:rPr>
        <w:t>F</w:t>
      </w:r>
      <w:r w:rsidRPr="000E08B6">
        <w:rPr>
          <w:rFonts w:ascii="Tahoma" w:eastAsia="Times New Roman" w:hAnsi="Tahoma" w:cs="Tahoma"/>
          <w:i/>
          <w:color w:val="1F4A92"/>
        </w:rPr>
        <w:t xml:space="preserve">attura </w:t>
      </w:r>
      <w:r>
        <w:rPr>
          <w:rFonts w:ascii="Tahoma" w:eastAsia="Times New Roman" w:hAnsi="Tahoma" w:cs="Tahoma"/>
          <w:i/>
          <w:color w:val="1F4A92"/>
        </w:rPr>
        <w:t xml:space="preserve">diretta </w:t>
      </w:r>
      <w:r w:rsidRPr="000E08B6">
        <w:rPr>
          <w:rFonts w:ascii="Tahoma" w:eastAsia="Times New Roman" w:hAnsi="Tahoma" w:cs="Tahoma"/>
          <w:i/>
          <w:color w:val="1F4A92"/>
        </w:rPr>
        <w:t>da Anagrafe Cliente.</w:t>
      </w:r>
    </w:p>
    <w:p w:rsidR="00D272F1" w:rsidRPr="00D272F1" w:rsidRDefault="00D272F1" w:rsidP="006F6F18">
      <w:pPr>
        <w:spacing w:after="240" w:line="330" w:lineRule="atLeast"/>
        <w:jc w:val="both"/>
        <w:rPr>
          <w:rFonts w:ascii="Tahoma" w:eastAsia="Times New Roman" w:hAnsi="Tahoma" w:cs="Tahoma"/>
          <w:i/>
          <w:color w:val="1F4A92"/>
        </w:rPr>
      </w:pPr>
    </w:p>
    <w:p w:rsidR="006F6F18" w:rsidRPr="0063329B" w:rsidRDefault="006F6F18" w:rsidP="006F6F18">
      <w:pPr>
        <w:spacing w:after="240" w:line="330" w:lineRule="atLeast"/>
        <w:jc w:val="both"/>
        <w:rPr>
          <w:rFonts w:ascii="Tahoma" w:eastAsia="Times New Roman" w:hAnsi="Tahoma" w:cs="Tahoma"/>
          <w:color w:val="1F4A92"/>
        </w:rPr>
      </w:pPr>
      <w:r w:rsidRPr="0063329B">
        <w:rPr>
          <w:rFonts w:ascii="Tahoma" w:eastAsia="Times New Roman" w:hAnsi="Tahoma" w:cs="Tahoma"/>
          <w:b/>
          <w:color w:val="1F4A92"/>
        </w:rPr>
        <w:t xml:space="preserve">Generazione </w:t>
      </w:r>
      <w:r>
        <w:rPr>
          <w:rFonts w:ascii="Tahoma" w:eastAsia="Times New Roman" w:hAnsi="Tahoma" w:cs="Tahoma"/>
          <w:b/>
          <w:color w:val="1F4A92"/>
        </w:rPr>
        <w:t>massiva Proforma abbinate alle quietanze</w:t>
      </w:r>
      <w:r w:rsidRPr="0063329B">
        <w:rPr>
          <w:rFonts w:ascii="Tahoma" w:eastAsia="Times New Roman" w:hAnsi="Tahoma" w:cs="Tahoma"/>
          <w:b/>
          <w:color w:val="1F4A92"/>
        </w:rPr>
        <w:t>.</w:t>
      </w:r>
    </w:p>
    <w:p w:rsidR="006F6F18" w:rsidRDefault="006F6F18" w:rsidP="006F6F18">
      <w:pPr>
        <w:spacing w:after="240" w:line="330" w:lineRule="atLeast"/>
        <w:jc w:val="both"/>
        <w:rPr>
          <w:rFonts w:ascii="Tahoma" w:eastAsia="Times New Roman" w:hAnsi="Tahoma" w:cs="Tahoma"/>
          <w:b/>
          <w:color w:val="1F4A92"/>
        </w:rPr>
      </w:pPr>
      <w:r>
        <w:rPr>
          <w:rFonts w:ascii="Tahoma" w:eastAsia="Times New Roman" w:hAnsi="Tahoma" w:cs="Tahoma"/>
          <w:color w:val="1F4A92"/>
        </w:rPr>
        <w:t xml:space="preserve">E’ possibile </w:t>
      </w:r>
      <w:r w:rsidR="00D82686">
        <w:rPr>
          <w:rFonts w:ascii="Tahoma" w:eastAsia="Times New Roman" w:hAnsi="Tahoma" w:cs="Tahoma"/>
          <w:color w:val="1F4A92"/>
        </w:rPr>
        <w:t>generare</w:t>
      </w:r>
      <w:r>
        <w:rPr>
          <w:rFonts w:ascii="Tahoma" w:eastAsia="Times New Roman" w:hAnsi="Tahoma" w:cs="Tahoma"/>
          <w:color w:val="1F4A92"/>
        </w:rPr>
        <w:t xml:space="preserve"> automaticamente e massivamente dei proforma per ogni quietanza emessa</w:t>
      </w:r>
      <w:r w:rsidR="00C477F6">
        <w:rPr>
          <w:rFonts w:ascii="Tahoma" w:eastAsia="Times New Roman" w:hAnsi="Tahoma" w:cs="Tahoma"/>
          <w:color w:val="1F4A92"/>
        </w:rPr>
        <w:t xml:space="preserve"> creando un capitolato </w:t>
      </w:r>
      <w:r w:rsidR="00D82686">
        <w:rPr>
          <w:rFonts w:ascii="Tahoma" w:eastAsia="Times New Roman" w:hAnsi="Tahoma" w:cs="Tahoma"/>
          <w:color w:val="1F4A92"/>
        </w:rPr>
        <w:t>per</w:t>
      </w:r>
      <w:r w:rsidR="00C477F6">
        <w:rPr>
          <w:rFonts w:ascii="Tahoma" w:eastAsia="Times New Roman" w:hAnsi="Tahoma" w:cs="Tahoma"/>
          <w:color w:val="1F4A92"/>
        </w:rPr>
        <w:t xml:space="preserve"> </w:t>
      </w:r>
      <w:r w:rsidR="00D82686">
        <w:rPr>
          <w:rFonts w:ascii="Tahoma" w:eastAsia="Times New Roman" w:hAnsi="Tahoma" w:cs="Tahoma"/>
          <w:color w:val="1F4A92"/>
        </w:rPr>
        <w:t>creare</w:t>
      </w:r>
      <w:r w:rsidR="00C477F6">
        <w:rPr>
          <w:rFonts w:ascii="Tahoma" w:eastAsia="Times New Roman" w:hAnsi="Tahoma" w:cs="Tahoma"/>
          <w:color w:val="1F4A92"/>
        </w:rPr>
        <w:t xml:space="preserve"> i proforma. La </w:t>
      </w:r>
      <w:r w:rsidR="00240C77">
        <w:rPr>
          <w:rFonts w:ascii="Tahoma" w:eastAsia="Times New Roman" w:hAnsi="Tahoma" w:cs="Tahoma"/>
          <w:color w:val="1F4A92"/>
        </w:rPr>
        <w:t>gestione</w:t>
      </w:r>
      <w:r w:rsidR="00C477F6">
        <w:rPr>
          <w:rFonts w:ascii="Tahoma" w:eastAsia="Times New Roman" w:hAnsi="Tahoma" w:cs="Tahoma"/>
          <w:color w:val="1F4A92"/>
        </w:rPr>
        <w:t xml:space="preserve"> del capitolato,</w:t>
      </w:r>
      <w:r w:rsidR="00D82686">
        <w:rPr>
          <w:rFonts w:ascii="Tahoma" w:eastAsia="Times New Roman" w:hAnsi="Tahoma" w:cs="Tahoma"/>
          <w:color w:val="1F4A92"/>
        </w:rPr>
        <w:t xml:space="preserve"> sempre</w:t>
      </w:r>
      <w:r w:rsidR="00C477F6">
        <w:rPr>
          <w:rFonts w:ascii="Tahoma" w:eastAsia="Times New Roman" w:hAnsi="Tahoma" w:cs="Tahoma"/>
          <w:color w:val="1F4A92"/>
        </w:rPr>
        <w:t xml:space="preserve"> se avete l’accesso in profilatura, l</w:t>
      </w:r>
      <w:r w:rsidR="00240C77">
        <w:rPr>
          <w:rFonts w:ascii="Tahoma" w:eastAsia="Times New Roman" w:hAnsi="Tahoma" w:cs="Tahoma"/>
          <w:color w:val="1F4A92"/>
        </w:rPr>
        <w:t>a</w:t>
      </w:r>
      <w:r w:rsidR="00C477F6">
        <w:rPr>
          <w:rFonts w:ascii="Tahoma" w:eastAsia="Times New Roman" w:hAnsi="Tahoma" w:cs="Tahoma"/>
          <w:color w:val="1F4A92"/>
        </w:rPr>
        <w:t xml:space="preserve"> potete trovare nel programma “Nodi Agenzie” nel menù: Sistema – Tabelle di Sistema, cliccando 2 volte sulla descrizione della vostra società. Appare la seguente videata:</w:t>
      </w:r>
    </w:p>
    <w:p w:rsidR="006F6F18" w:rsidRDefault="00D82686" w:rsidP="00D82686">
      <w:pPr>
        <w:spacing w:after="240" w:line="330" w:lineRule="atLeast"/>
        <w:jc w:val="center"/>
        <w:rPr>
          <w:rFonts w:ascii="Tahoma" w:eastAsia="Times New Roman" w:hAnsi="Tahoma" w:cs="Tahoma"/>
          <w:b/>
          <w:color w:val="1F4A92"/>
        </w:rPr>
      </w:pPr>
      <w:r>
        <w:rPr>
          <w:noProof/>
          <w:lang w:eastAsia="it-IT"/>
        </w:rPr>
        <mc:AlternateContent>
          <mc:Choice Requires="wps">
            <w:drawing>
              <wp:anchor distT="0" distB="0" distL="114300" distR="114300" simplePos="0" relativeHeight="251697152" behindDoc="0" locked="0" layoutInCell="1" allowOverlap="1" wp14:anchorId="30F4D3A8" wp14:editId="3B689A3D">
                <wp:simplePos x="0" y="0"/>
                <wp:positionH relativeFrom="column">
                  <wp:posOffset>2180590</wp:posOffset>
                </wp:positionH>
                <wp:positionV relativeFrom="paragraph">
                  <wp:posOffset>546735</wp:posOffset>
                </wp:positionV>
                <wp:extent cx="390525" cy="352425"/>
                <wp:effectExtent l="19050" t="19050" r="28575" b="28575"/>
                <wp:wrapNone/>
                <wp:docPr id="48" name="Ovale 48"/>
                <wp:cNvGraphicFramePr/>
                <a:graphic xmlns:a="http://schemas.openxmlformats.org/drawingml/2006/main">
                  <a:graphicData uri="http://schemas.microsoft.com/office/word/2010/wordprocessingShape">
                    <wps:wsp>
                      <wps:cNvSpPr/>
                      <wps:spPr>
                        <a:xfrm flipV="1">
                          <a:off x="0" y="0"/>
                          <a:ext cx="390525"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847FD" id="Ovale 48" o:spid="_x0000_s1026" style="position:absolute;margin-left:171.7pt;margin-top:43.05pt;width:30.75pt;height:27.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" filled="f" strokecolor="#41719c" strokeweight="3pt">
                <v:stroke joinstyle="miter"/>
              </v:oval>
            </w:pict>
          </mc:Fallback>
        </mc:AlternateContent>
      </w:r>
      <w:r w:rsidR="00240C77">
        <w:rPr>
          <w:noProof/>
          <w:lang w:eastAsia="it-IT"/>
        </w:rPr>
        <w:drawing>
          <wp:inline distT="0" distB="0" distL="0" distR="0" wp14:anchorId="45403E39" wp14:editId="6B058BED">
            <wp:extent cx="5212800" cy="2930400"/>
            <wp:effectExtent l="0" t="0" r="6985" b="381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2800" cy="2930400"/>
                    </a:xfrm>
                    <a:prstGeom prst="rect">
                      <a:avLst/>
                    </a:prstGeom>
                  </pic:spPr>
                </pic:pic>
              </a:graphicData>
            </a:graphic>
          </wp:inline>
        </w:drawing>
      </w:r>
    </w:p>
    <w:p w:rsidR="00240C77" w:rsidRDefault="00D82686" w:rsidP="0063329B">
      <w:pPr>
        <w:spacing w:after="240" w:line="330" w:lineRule="atLeast"/>
        <w:jc w:val="both"/>
        <w:rPr>
          <w:rFonts w:ascii="Tahoma" w:eastAsia="Times New Roman" w:hAnsi="Tahoma" w:cs="Tahoma"/>
          <w:b/>
          <w:color w:val="1F4A92"/>
        </w:rPr>
      </w:pPr>
      <w:r>
        <w:rPr>
          <w:rFonts w:ascii="Tahoma" w:eastAsia="Times New Roman" w:hAnsi="Tahoma" w:cs="Tahoma"/>
          <w:color w:val="1F4A92"/>
        </w:rPr>
        <w:t>P</w:t>
      </w:r>
      <w:r w:rsidR="00240C77">
        <w:rPr>
          <w:rFonts w:ascii="Tahoma" w:eastAsia="Times New Roman" w:hAnsi="Tahoma" w:cs="Tahoma"/>
          <w:color w:val="1F4A92"/>
        </w:rPr>
        <w:t>er generare un nuovo capitolato proforma cliccare sul bottone verde con la freccia.</w:t>
      </w:r>
    </w:p>
    <w:p w:rsidR="00240C77" w:rsidRDefault="00D82686" w:rsidP="0063329B">
      <w:pPr>
        <w:spacing w:after="240" w:line="330" w:lineRule="atLeast"/>
        <w:jc w:val="both"/>
        <w:rPr>
          <w:rFonts w:ascii="Tahoma" w:eastAsia="Times New Roman" w:hAnsi="Tahoma" w:cs="Tahoma"/>
          <w:b/>
          <w:color w:val="1F4A92"/>
        </w:rPr>
      </w:pPr>
      <w:r>
        <w:rPr>
          <w:noProof/>
          <w:lang w:eastAsia="it-IT"/>
        </w:rPr>
        <w:lastRenderedPageBreak/>
        <mc:AlternateContent>
          <mc:Choice Requires="wps">
            <w:drawing>
              <wp:anchor distT="0" distB="0" distL="114300" distR="114300" simplePos="0" relativeHeight="251699200" behindDoc="0" locked="0" layoutInCell="1" allowOverlap="1" wp14:anchorId="06346B19" wp14:editId="23FD59E0">
                <wp:simplePos x="0" y="0"/>
                <wp:positionH relativeFrom="column">
                  <wp:posOffset>380999</wp:posOffset>
                </wp:positionH>
                <wp:positionV relativeFrom="paragraph">
                  <wp:posOffset>714375</wp:posOffset>
                </wp:positionV>
                <wp:extent cx="3686175" cy="781050"/>
                <wp:effectExtent l="19050" t="19050" r="28575" b="19050"/>
                <wp:wrapNone/>
                <wp:docPr id="50" name="Rettangolo 50"/>
                <wp:cNvGraphicFramePr/>
                <a:graphic xmlns:a="http://schemas.openxmlformats.org/drawingml/2006/main">
                  <a:graphicData uri="http://schemas.microsoft.com/office/word/2010/wordprocessingShape">
                    <wps:wsp>
                      <wps:cNvSpPr/>
                      <wps:spPr>
                        <a:xfrm>
                          <a:off x="0" y="0"/>
                          <a:ext cx="3686175" cy="78105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C8979" id="Rettangolo 50" o:spid="_x0000_s1026" style="position:absolute;margin-left:30pt;margin-top:56.25pt;width:290.25pt;height: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" filled="f" strokecolor="#41719c" strokeweight="2.25pt"/>
            </w:pict>
          </mc:Fallback>
        </mc:AlternateContent>
      </w:r>
      <w:r>
        <w:rPr>
          <w:noProof/>
          <w:lang w:eastAsia="it-IT"/>
        </w:rPr>
        <mc:AlternateContent>
          <mc:Choice Requires="wps">
            <w:drawing>
              <wp:anchor distT="0" distB="0" distL="114300" distR="114300" simplePos="0" relativeHeight="251695104" behindDoc="0" locked="0" layoutInCell="1" allowOverlap="1" wp14:anchorId="7D977680" wp14:editId="36AA00A4">
                <wp:simplePos x="0" y="0"/>
                <wp:positionH relativeFrom="column">
                  <wp:posOffset>381000</wp:posOffset>
                </wp:positionH>
                <wp:positionV relativeFrom="paragraph">
                  <wp:posOffset>495300</wp:posOffset>
                </wp:positionV>
                <wp:extent cx="2400300" cy="209550"/>
                <wp:effectExtent l="19050" t="19050" r="19050" b="19050"/>
                <wp:wrapNone/>
                <wp:docPr id="47" name="Rettangolo 47"/>
                <wp:cNvGraphicFramePr/>
                <a:graphic xmlns:a="http://schemas.openxmlformats.org/drawingml/2006/main">
                  <a:graphicData uri="http://schemas.microsoft.com/office/word/2010/wordprocessingShape">
                    <wps:wsp>
                      <wps:cNvSpPr/>
                      <wps:spPr>
                        <a:xfrm>
                          <a:off x="0" y="0"/>
                          <a:ext cx="2400300" cy="20955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DFF9A" id="Rettangolo 47" o:spid="_x0000_s1026" style="position:absolute;margin-left:30pt;margin-top:39pt;width:189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" filled="f" strokecolor="#41719c" strokeweight="2.25pt"/>
            </w:pict>
          </mc:Fallback>
        </mc:AlternateContent>
      </w:r>
      <w:r w:rsidR="00240C77">
        <w:rPr>
          <w:noProof/>
          <w:lang w:eastAsia="it-IT"/>
        </w:rPr>
        <w:drawing>
          <wp:inline distT="0" distB="0" distL="0" distR="0" wp14:anchorId="3872175B" wp14:editId="78513011">
            <wp:extent cx="6120130" cy="3441065"/>
            <wp:effectExtent l="0" t="0" r="0" b="698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441065"/>
                    </a:xfrm>
                    <a:prstGeom prst="rect">
                      <a:avLst/>
                    </a:prstGeom>
                  </pic:spPr>
                </pic:pic>
              </a:graphicData>
            </a:graphic>
          </wp:inline>
        </w:drawing>
      </w:r>
    </w:p>
    <w:p w:rsidR="00240C77" w:rsidRDefault="00240C77" w:rsidP="0063329B">
      <w:pPr>
        <w:spacing w:after="240" w:line="330" w:lineRule="atLeast"/>
        <w:jc w:val="both"/>
        <w:rPr>
          <w:rFonts w:ascii="Tahoma" w:eastAsia="Times New Roman" w:hAnsi="Tahoma" w:cs="Tahoma"/>
          <w:color w:val="1F4A92"/>
        </w:rPr>
      </w:pPr>
      <w:r w:rsidRPr="00240C77">
        <w:rPr>
          <w:rFonts w:ascii="Tahoma" w:eastAsia="Times New Roman" w:hAnsi="Tahoma" w:cs="Tahoma"/>
          <w:color w:val="1F4A92"/>
        </w:rPr>
        <w:t xml:space="preserve">Appare la seguente videata dove andrete ad inserire la descrizione del capitolato e </w:t>
      </w:r>
      <w:r>
        <w:rPr>
          <w:rFonts w:ascii="Tahoma" w:eastAsia="Times New Roman" w:hAnsi="Tahoma" w:cs="Tahoma"/>
          <w:color w:val="1F4A92"/>
        </w:rPr>
        <w:t xml:space="preserve">dopo aver salvato, potrete inserire le tipologie di polizze che vorrete fatturare in base a tipologia di ramo, compagnia ramo e prodotto. </w:t>
      </w:r>
      <w:r w:rsidR="00AD7552">
        <w:rPr>
          <w:rFonts w:ascii="Tahoma" w:eastAsia="Times New Roman" w:hAnsi="Tahoma" w:cs="Tahoma"/>
          <w:color w:val="1F4A92"/>
        </w:rPr>
        <w:t xml:space="preserve">A questo punto potete inserire l’importo, l’aliquota Iva e da quale data volete far partire l’automatismo di fatturazione. </w:t>
      </w:r>
    </w:p>
    <w:p w:rsidR="00AD7552" w:rsidRDefault="00AD7552" w:rsidP="0063329B">
      <w:pPr>
        <w:spacing w:after="240" w:line="330" w:lineRule="atLeast"/>
        <w:jc w:val="both"/>
        <w:rPr>
          <w:rFonts w:ascii="Tahoma" w:eastAsia="Times New Roman" w:hAnsi="Tahoma" w:cs="Tahoma"/>
          <w:color w:val="1F4A92"/>
        </w:rPr>
      </w:pPr>
      <w:r>
        <w:rPr>
          <w:rFonts w:ascii="Tahoma" w:eastAsia="Times New Roman" w:hAnsi="Tahoma" w:cs="Tahoma"/>
          <w:color w:val="1F4A92"/>
        </w:rPr>
        <w:t xml:space="preserve">Dopo aver inserito i parametri di fatturazione uscite dal programma </w:t>
      </w:r>
    </w:p>
    <w:p w:rsidR="00AD7552" w:rsidRPr="00240C77" w:rsidRDefault="0030560D" w:rsidP="0063329B">
      <w:pPr>
        <w:spacing w:after="240" w:line="330" w:lineRule="atLeast"/>
        <w:jc w:val="both"/>
        <w:rPr>
          <w:rFonts w:ascii="Tahoma" w:eastAsia="Times New Roman" w:hAnsi="Tahoma" w:cs="Tahoma"/>
          <w:color w:val="1F4A92"/>
        </w:rPr>
      </w:pPr>
      <w:r>
        <w:rPr>
          <w:noProof/>
          <w:lang w:eastAsia="it-IT"/>
        </w:rPr>
        <mc:AlternateContent>
          <mc:Choice Requires="wps">
            <w:drawing>
              <wp:anchor distT="0" distB="0" distL="114300" distR="114300" simplePos="0" relativeHeight="251703296" behindDoc="0" locked="0" layoutInCell="1" allowOverlap="1" wp14:anchorId="4AFCDA52" wp14:editId="61505AB8">
                <wp:simplePos x="0" y="0"/>
                <wp:positionH relativeFrom="column">
                  <wp:posOffset>5267326</wp:posOffset>
                </wp:positionH>
                <wp:positionV relativeFrom="paragraph">
                  <wp:posOffset>3114674</wp:posOffset>
                </wp:positionV>
                <wp:extent cx="457200" cy="352425"/>
                <wp:effectExtent l="19050" t="19050" r="19050" b="28575"/>
                <wp:wrapNone/>
                <wp:docPr id="53" name="Ovale 53"/>
                <wp:cNvGraphicFramePr/>
                <a:graphic xmlns:a="http://schemas.openxmlformats.org/drawingml/2006/main">
                  <a:graphicData uri="http://schemas.microsoft.com/office/word/2010/wordprocessingShape">
                    <wps:wsp>
                      <wps:cNvSpPr/>
                      <wps:spPr>
                        <a:xfrm flipV="1">
                          <a:off x="0" y="0"/>
                          <a:ext cx="457200"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F2E48" id="Ovale 53" o:spid="_x0000_s1026" style="position:absolute;margin-left:414.75pt;margin-top:245.25pt;width:36pt;height:27.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" filled="f" strokecolor="#41719c" strokeweight="3pt">
                <v:stroke joinstyle="miter"/>
              </v:oval>
            </w:pict>
          </mc:Fallback>
        </mc:AlternateContent>
      </w:r>
      <w:r>
        <w:rPr>
          <w:noProof/>
          <w:lang w:eastAsia="it-IT"/>
        </w:rPr>
        <mc:AlternateContent>
          <mc:Choice Requires="wps">
            <w:drawing>
              <wp:anchor distT="0" distB="0" distL="114300" distR="114300" simplePos="0" relativeHeight="251701248" behindDoc="0" locked="0" layoutInCell="1" allowOverlap="1" wp14:anchorId="4AFCDA52" wp14:editId="61505AB8">
                <wp:simplePos x="0" y="0"/>
                <wp:positionH relativeFrom="column">
                  <wp:posOffset>619125</wp:posOffset>
                </wp:positionH>
                <wp:positionV relativeFrom="paragraph">
                  <wp:posOffset>657225</wp:posOffset>
                </wp:positionV>
                <wp:extent cx="1571625" cy="400050"/>
                <wp:effectExtent l="19050" t="19050" r="28575" b="19050"/>
                <wp:wrapNone/>
                <wp:docPr id="52" name="Ovale 52"/>
                <wp:cNvGraphicFramePr/>
                <a:graphic xmlns:a="http://schemas.openxmlformats.org/drawingml/2006/main">
                  <a:graphicData uri="http://schemas.microsoft.com/office/word/2010/wordprocessingShape">
                    <wps:wsp>
                      <wps:cNvSpPr/>
                      <wps:spPr>
                        <a:xfrm flipV="1">
                          <a:off x="0" y="0"/>
                          <a:ext cx="1571625" cy="400050"/>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8CA02" id="Ovale 52" o:spid="_x0000_s1026" style="position:absolute;margin-left:48.75pt;margin-top:51.75pt;width:123.75pt;height:31.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" filled="f" strokecolor="#41719c" strokeweight="3pt">
                <v:stroke joinstyle="miter"/>
              </v:oval>
            </w:pict>
          </mc:Fallback>
        </mc:AlternateContent>
      </w:r>
      <w:r w:rsidR="00AD7552">
        <w:rPr>
          <w:noProof/>
          <w:lang w:eastAsia="it-IT"/>
        </w:rPr>
        <w:drawing>
          <wp:inline distT="0" distB="0" distL="0" distR="0" wp14:anchorId="595919B5" wp14:editId="312831EF">
            <wp:extent cx="6120130" cy="3441065"/>
            <wp:effectExtent l="0" t="0" r="0" b="698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441065"/>
                    </a:xfrm>
                    <a:prstGeom prst="rect">
                      <a:avLst/>
                    </a:prstGeom>
                  </pic:spPr>
                </pic:pic>
              </a:graphicData>
            </a:graphic>
          </wp:inline>
        </w:drawing>
      </w:r>
    </w:p>
    <w:p w:rsidR="004D331E" w:rsidRDefault="004D331E" w:rsidP="0063329B">
      <w:pPr>
        <w:spacing w:after="240" w:line="330" w:lineRule="atLeast"/>
        <w:jc w:val="both"/>
        <w:rPr>
          <w:rFonts w:ascii="Tahoma" w:eastAsia="Times New Roman" w:hAnsi="Tahoma" w:cs="Tahoma"/>
          <w:color w:val="1F4A92"/>
        </w:rPr>
      </w:pPr>
      <w:proofErr w:type="gramStart"/>
      <w:r>
        <w:rPr>
          <w:rFonts w:ascii="Tahoma" w:eastAsia="Times New Roman" w:hAnsi="Tahoma" w:cs="Tahoma"/>
          <w:color w:val="1F4A92"/>
        </w:rPr>
        <w:t>e</w:t>
      </w:r>
      <w:proofErr w:type="gramEnd"/>
      <w:r>
        <w:rPr>
          <w:rFonts w:ascii="Tahoma" w:eastAsia="Times New Roman" w:hAnsi="Tahoma" w:cs="Tahoma"/>
          <w:color w:val="1F4A92"/>
        </w:rPr>
        <w:t xml:space="preserve"> selezionate dalla tendina il capitolato che volete associare e non dimenticatevi di salvare.</w:t>
      </w:r>
    </w:p>
    <w:p w:rsidR="00240C77" w:rsidRDefault="00AE7516" w:rsidP="0063329B">
      <w:pPr>
        <w:spacing w:after="240" w:line="330" w:lineRule="atLeast"/>
        <w:jc w:val="both"/>
        <w:rPr>
          <w:rFonts w:ascii="Tahoma" w:eastAsia="Times New Roman" w:hAnsi="Tahoma" w:cs="Tahoma"/>
          <w:color w:val="1F4A92"/>
        </w:rPr>
      </w:pPr>
      <w:r>
        <w:rPr>
          <w:rFonts w:ascii="Tahoma" w:eastAsia="Times New Roman" w:hAnsi="Tahoma" w:cs="Tahoma"/>
          <w:color w:val="1F4A92"/>
        </w:rPr>
        <w:t xml:space="preserve">Inseriti i parametri, in fase di generazione quietanza, </w:t>
      </w:r>
      <w:r w:rsidR="0030560D">
        <w:rPr>
          <w:rFonts w:ascii="Tahoma" w:eastAsia="Times New Roman" w:hAnsi="Tahoma" w:cs="Tahoma"/>
          <w:color w:val="1F4A92"/>
        </w:rPr>
        <w:t xml:space="preserve">automaticamente </w:t>
      </w:r>
      <w:r>
        <w:rPr>
          <w:rFonts w:ascii="Tahoma" w:eastAsia="Times New Roman" w:hAnsi="Tahoma" w:cs="Tahoma"/>
          <w:color w:val="1F4A92"/>
        </w:rPr>
        <w:t xml:space="preserve">vengono create proforma abbinate ai titoli. E’ possibile mascherare tale importo nell’avviso di scadenza proponendo come importo la somma del titolo più il proforma, </w:t>
      </w:r>
      <w:r w:rsidRPr="00AE7516">
        <w:rPr>
          <w:rFonts w:ascii="Tahoma" w:eastAsia="Times New Roman" w:hAnsi="Tahoma" w:cs="Tahoma"/>
          <w:color w:val="1F4A92"/>
          <w:u w:val="single"/>
        </w:rPr>
        <w:t xml:space="preserve">contattate l’assistenza AssiEasy per poter creare una lettera di avviso con queste </w:t>
      </w:r>
      <w:r w:rsidRPr="00AE7516">
        <w:rPr>
          <w:rFonts w:ascii="Tahoma" w:eastAsia="Times New Roman" w:hAnsi="Tahoma" w:cs="Tahoma"/>
          <w:color w:val="1F4A92"/>
          <w:u w:val="single"/>
        </w:rPr>
        <w:lastRenderedPageBreak/>
        <w:t>caratteristiche</w:t>
      </w:r>
      <w:r>
        <w:rPr>
          <w:rFonts w:ascii="Tahoma" w:eastAsia="Times New Roman" w:hAnsi="Tahoma" w:cs="Tahoma"/>
          <w:color w:val="1F4A92"/>
        </w:rPr>
        <w:t xml:space="preserve">. </w:t>
      </w:r>
      <w:r w:rsidR="00AD7552" w:rsidRPr="00AD7552">
        <w:rPr>
          <w:rFonts w:ascii="Tahoma" w:eastAsia="Times New Roman" w:hAnsi="Tahoma" w:cs="Tahoma"/>
          <w:color w:val="1F4A92"/>
        </w:rPr>
        <w:t>I suddetti parametri di fatturazione vengono utilizzati anche per generare proforma da inserimento polizze manuale</w:t>
      </w:r>
      <w:r w:rsidR="00AD7552">
        <w:rPr>
          <w:rFonts w:ascii="Tahoma" w:eastAsia="Times New Roman" w:hAnsi="Tahoma" w:cs="Tahoma"/>
          <w:color w:val="1F4A92"/>
        </w:rPr>
        <w:t>.</w:t>
      </w:r>
    </w:p>
    <w:p w:rsidR="00AD7552" w:rsidRPr="00AD7552" w:rsidRDefault="00AD7552" w:rsidP="0063329B">
      <w:pPr>
        <w:spacing w:after="240" w:line="330" w:lineRule="atLeast"/>
        <w:jc w:val="both"/>
        <w:rPr>
          <w:rFonts w:ascii="Tahoma" w:eastAsia="Times New Roman" w:hAnsi="Tahoma" w:cs="Tahoma"/>
          <w:color w:val="1F4A92"/>
        </w:rPr>
      </w:pPr>
    </w:p>
    <w:p w:rsidR="0063329B" w:rsidRPr="0063329B" w:rsidRDefault="0063329B" w:rsidP="0063329B">
      <w:pPr>
        <w:spacing w:after="240" w:line="330" w:lineRule="atLeast"/>
        <w:jc w:val="both"/>
        <w:rPr>
          <w:rFonts w:ascii="Tahoma" w:eastAsia="Times New Roman" w:hAnsi="Tahoma" w:cs="Tahoma"/>
          <w:color w:val="1F4A92"/>
        </w:rPr>
      </w:pPr>
      <w:r w:rsidRPr="0063329B">
        <w:rPr>
          <w:rFonts w:ascii="Tahoma" w:eastAsia="Times New Roman" w:hAnsi="Tahoma" w:cs="Tahoma"/>
          <w:b/>
          <w:color w:val="1F4A92"/>
        </w:rPr>
        <w:t xml:space="preserve">Generazione Proforma da </w:t>
      </w:r>
      <w:r w:rsidR="00AD7552">
        <w:rPr>
          <w:rFonts w:ascii="Tahoma" w:eastAsia="Times New Roman" w:hAnsi="Tahoma" w:cs="Tahoma"/>
          <w:b/>
          <w:color w:val="1F4A92"/>
        </w:rPr>
        <w:t>Inserimento</w:t>
      </w:r>
      <w:r>
        <w:rPr>
          <w:rFonts w:ascii="Tahoma" w:eastAsia="Times New Roman" w:hAnsi="Tahoma" w:cs="Tahoma"/>
          <w:b/>
          <w:color w:val="1F4A92"/>
        </w:rPr>
        <w:t xml:space="preserve"> polizza manuale</w:t>
      </w:r>
      <w:r w:rsidRPr="0063329B">
        <w:rPr>
          <w:rFonts w:ascii="Tahoma" w:eastAsia="Times New Roman" w:hAnsi="Tahoma" w:cs="Tahoma"/>
          <w:b/>
          <w:color w:val="1F4A92"/>
        </w:rPr>
        <w:t>.</w:t>
      </w:r>
    </w:p>
    <w:p w:rsidR="008D76FE" w:rsidRDefault="006C73BD" w:rsidP="0063329B">
      <w:pPr>
        <w:spacing w:after="240" w:line="330" w:lineRule="atLeast"/>
        <w:jc w:val="both"/>
        <w:rPr>
          <w:rFonts w:ascii="Tahoma" w:eastAsia="Times New Roman" w:hAnsi="Tahoma" w:cs="Tahoma"/>
          <w:color w:val="1F4A92"/>
        </w:rPr>
      </w:pPr>
      <w:r>
        <w:rPr>
          <w:rFonts w:ascii="Tahoma" w:eastAsia="Times New Roman" w:hAnsi="Tahoma" w:cs="Tahoma"/>
          <w:color w:val="1F4A92"/>
        </w:rPr>
        <w:t>Nell’ultima videata di emissione polizza manuale è possibile generare il proforma</w:t>
      </w:r>
      <w:r w:rsidR="0047219C">
        <w:rPr>
          <w:rFonts w:ascii="Tahoma" w:eastAsia="Times New Roman" w:hAnsi="Tahoma" w:cs="Tahoma"/>
          <w:color w:val="1F4A92"/>
        </w:rPr>
        <w:t>.</w:t>
      </w:r>
      <w:r w:rsidR="0063329B" w:rsidRPr="0063329B">
        <w:rPr>
          <w:rFonts w:ascii="Tahoma" w:eastAsia="Times New Roman" w:hAnsi="Tahoma" w:cs="Tahoma"/>
          <w:color w:val="1F4A92"/>
        </w:rPr>
        <w:t xml:space="preserve"> </w:t>
      </w:r>
    </w:p>
    <w:p w:rsidR="004B667F" w:rsidRDefault="008D76FE" w:rsidP="0063329B">
      <w:pPr>
        <w:spacing w:after="240" w:line="330" w:lineRule="atLeast"/>
        <w:jc w:val="both"/>
        <w:rPr>
          <w:rFonts w:ascii="Tahoma" w:eastAsia="Times New Roman" w:hAnsi="Tahoma" w:cs="Tahoma"/>
          <w:color w:val="1F4A92"/>
        </w:rPr>
      </w:pPr>
      <w:r w:rsidRPr="006C73BD">
        <w:rPr>
          <w:rFonts w:ascii="Tahoma" w:eastAsia="Times New Roman" w:hAnsi="Tahoma" w:cs="Tahoma"/>
          <w:color w:val="1F4A92"/>
        </w:rPr>
        <w:t>Nel caso in cui a</w:t>
      </w:r>
      <w:r>
        <w:rPr>
          <w:rFonts w:ascii="Tahoma" w:eastAsia="Times New Roman" w:hAnsi="Tahoma" w:cs="Tahoma"/>
          <w:color w:val="1F4A92"/>
        </w:rPr>
        <w:t>bbiate</w:t>
      </w:r>
      <w:r w:rsidRPr="006C73BD">
        <w:rPr>
          <w:rFonts w:ascii="Tahoma" w:eastAsia="Times New Roman" w:hAnsi="Tahoma" w:cs="Tahoma"/>
          <w:color w:val="1F4A92"/>
        </w:rPr>
        <w:t xml:space="preserve"> già stabilito di emettere fattura</w:t>
      </w:r>
      <w:r>
        <w:rPr>
          <w:rFonts w:ascii="Tahoma" w:eastAsia="Times New Roman" w:hAnsi="Tahoma" w:cs="Tahoma"/>
          <w:color w:val="1F4A92"/>
        </w:rPr>
        <w:t xml:space="preserve"> per quella tipologia di polizza</w:t>
      </w:r>
      <w:r w:rsidRPr="006C73BD">
        <w:rPr>
          <w:rFonts w:ascii="Tahoma" w:eastAsia="Times New Roman" w:hAnsi="Tahoma" w:cs="Tahoma"/>
          <w:color w:val="1F4A92"/>
        </w:rPr>
        <w:t>, come visto al punto precedente</w:t>
      </w:r>
      <w:r>
        <w:rPr>
          <w:rFonts w:ascii="Tahoma" w:eastAsia="Times New Roman" w:hAnsi="Tahoma" w:cs="Tahoma"/>
          <w:color w:val="1F4A92"/>
        </w:rPr>
        <w:t xml:space="preserve"> in</w:t>
      </w:r>
      <w:r w:rsidRPr="006C73BD">
        <w:rPr>
          <w:rFonts w:ascii="Tahoma" w:eastAsia="Times New Roman" w:hAnsi="Tahoma" w:cs="Tahoma"/>
          <w:color w:val="1F4A92"/>
        </w:rPr>
        <w:t xml:space="preserve"> “capitolato creazione prof</w:t>
      </w:r>
      <w:r>
        <w:rPr>
          <w:rFonts w:ascii="Tahoma" w:eastAsia="Times New Roman" w:hAnsi="Tahoma" w:cs="Tahoma"/>
          <w:color w:val="1F4A92"/>
        </w:rPr>
        <w:t>o</w:t>
      </w:r>
      <w:r w:rsidRPr="006C73BD">
        <w:rPr>
          <w:rFonts w:ascii="Tahoma" w:eastAsia="Times New Roman" w:hAnsi="Tahoma" w:cs="Tahoma"/>
          <w:color w:val="1F4A92"/>
        </w:rPr>
        <w:t>rma”</w:t>
      </w:r>
      <w:r>
        <w:rPr>
          <w:rFonts w:ascii="Tahoma" w:eastAsia="Times New Roman" w:hAnsi="Tahoma" w:cs="Tahoma"/>
          <w:color w:val="1F4A92"/>
        </w:rPr>
        <w:t xml:space="preserve"> e qualora l’importo inserito in creazione sia quello che volete effettivamente fatturare, non dovrete fare nulla, in automatico verrà generata la fattura.</w:t>
      </w:r>
      <w:r w:rsidRPr="008D76FE">
        <w:rPr>
          <w:rFonts w:ascii="Tahoma" w:eastAsia="Times New Roman" w:hAnsi="Tahoma" w:cs="Tahoma"/>
          <w:color w:val="1F4A92"/>
        </w:rPr>
        <w:t xml:space="preserve"> </w:t>
      </w:r>
    </w:p>
    <w:p w:rsidR="0063329B" w:rsidRPr="0063329B" w:rsidRDefault="008D76FE" w:rsidP="0063329B">
      <w:pPr>
        <w:spacing w:after="240" w:line="330" w:lineRule="atLeast"/>
        <w:jc w:val="both"/>
        <w:rPr>
          <w:rFonts w:ascii="Tahoma" w:eastAsia="Times New Roman" w:hAnsi="Tahoma" w:cs="Tahoma"/>
          <w:color w:val="1F4A92"/>
        </w:rPr>
      </w:pPr>
      <w:r>
        <w:rPr>
          <w:rFonts w:ascii="Tahoma" w:eastAsia="Times New Roman" w:hAnsi="Tahoma" w:cs="Tahoma"/>
          <w:color w:val="1F4A92"/>
        </w:rPr>
        <w:t>Nel caso in cui, questa tipologia di polizza non è stata inserita nel “</w:t>
      </w:r>
      <w:r w:rsidRPr="006C73BD">
        <w:rPr>
          <w:rFonts w:ascii="Tahoma" w:eastAsia="Times New Roman" w:hAnsi="Tahoma" w:cs="Tahoma"/>
          <w:color w:val="1F4A92"/>
        </w:rPr>
        <w:t>capitolato creazione prof</w:t>
      </w:r>
      <w:r>
        <w:rPr>
          <w:rFonts w:ascii="Tahoma" w:eastAsia="Times New Roman" w:hAnsi="Tahoma" w:cs="Tahoma"/>
          <w:color w:val="1F4A92"/>
        </w:rPr>
        <w:t>o</w:t>
      </w:r>
      <w:r w:rsidRPr="006C73BD">
        <w:rPr>
          <w:rFonts w:ascii="Tahoma" w:eastAsia="Times New Roman" w:hAnsi="Tahoma" w:cs="Tahoma"/>
          <w:color w:val="1F4A92"/>
        </w:rPr>
        <w:t>rma”</w:t>
      </w:r>
      <w:r>
        <w:rPr>
          <w:rFonts w:ascii="Tahoma" w:eastAsia="Times New Roman" w:hAnsi="Tahoma" w:cs="Tahoma"/>
          <w:color w:val="1F4A92"/>
        </w:rPr>
        <w:t xml:space="preserve"> oppure volete modificare l’importo presente nel capitolato, occorre gestire le informazioni presenti nella finestra “Dati Fatturazione”</w:t>
      </w:r>
      <w:r w:rsidR="004B667F">
        <w:rPr>
          <w:rFonts w:ascii="Tahoma" w:eastAsia="Times New Roman" w:hAnsi="Tahoma" w:cs="Tahoma"/>
          <w:color w:val="1F4A92"/>
        </w:rPr>
        <w:t>.</w:t>
      </w:r>
    </w:p>
    <w:p w:rsidR="00CC07CB" w:rsidRDefault="004B667F" w:rsidP="00AA2DC8">
      <w:pPr>
        <w:spacing w:after="240" w:line="330" w:lineRule="atLeast"/>
        <w:jc w:val="both"/>
        <w:rPr>
          <w:rFonts w:ascii="Tahoma" w:eastAsia="Times New Roman" w:hAnsi="Tahoma" w:cs="Tahoma"/>
          <w:b/>
          <w:color w:val="1F4A92"/>
        </w:rPr>
      </w:pPr>
      <w:r>
        <w:rPr>
          <w:noProof/>
          <w:lang w:eastAsia="it-IT"/>
        </w:rPr>
        <mc:AlternateContent>
          <mc:Choice Requires="wps">
            <w:drawing>
              <wp:anchor distT="0" distB="0" distL="114300" distR="114300" simplePos="0" relativeHeight="251705344" behindDoc="0" locked="0" layoutInCell="1" allowOverlap="1" wp14:anchorId="5F63D7F6" wp14:editId="1460EE4F">
                <wp:simplePos x="0" y="0"/>
                <wp:positionH relativeFrom="column">
                  <wp:posOffset>0</wp:posOffset>
                </wp:positionH>
                <wp:positionV relativeFrom="paragraph">
                  <wp:posOffset>2400300</wp:posOffset>
                </wp:positionV>
                <wp:extent cx="3686175" cy="704850"/>
                <wp:effectExtent l="19050" t="19050" r="28575" b="19050"/>
                <wp:wrapNone/>
                <wp:docPr id="54" name="Rettangolo 54"/>
                <wp:cNvGraphicFramePr/>
                <a:graphic xmlns:a="http://schemas.openxmlformats.org/drawingml/2006/main">
                  <a:graphicData uri="http://schemas.microsoft.com/office/word/2010/wordprocessingShape">
                    <wps:wsp>
                      <wps:cNvSpPr/>
                      <wps:spPr>
                        <a:xfrm>
                          <a:off x="0" y="0"/>
                          <a:ext cx="3686175" cy="70485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51343" id="Rettangolo 54" o:spid="_x0000_s1026" style="position:absolute;margin-left:0;margin-top:189pt;width:290.25pt;height: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" filled="f" strokecolor="#41719c" strokeweight="2.25pt"/>
            </w:pict>
          </mc:Fallback>
        </mc:AlternateContent>
      </w:r>
      <w:r w:rsidR="006C73BD">
        <w:rPr>
          <w:noProof/>
          <w:lang w:eastAsia="it-IT"/>
        </w:rPr>
        <w:drawing>
          <wp:inline distT="0" distB="0" distL="0" distR="0" wp14:anchorId="2E24A1E8" wp14:editId="2088EF0F">
            <wp:extent cx="6120130" cy="3441065"/>
            <wp:effectExtent l="0" t="0" r="0" b="698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441065"/>
                    </a:xfrm>
                    <a:prstGeom prst="rect">
                      <a:avLst/>
                    </a:prstGeom>
                  </pic:spPr>
                </pic:pic>
              </a:graphicData>
            </a:graphic>
          </wp:inline>
        </w:drawing>
      </w:r>
    </w:p>
    <w:p w:rsidR="008D76FE" w:rsidRDefault="008D76FE" w:rsidP="008D76FE">
      <w:pPr>
        <w:pStyle w:val="Paragrafoelenco"/>
        <w:numPr>
          <w:ilvl w:val="0"/>
          <w:numId w:val="3"/>
        </w:numPr>
        <w:spacing w:after="240" w:line="330" w:lineRule="atLeast"/>
        <w:jc w:val="both"/>
        <w:rPr>
          <w:rFonts w:ascii="Tahoma" w:eastAsia="Times New Roman" w:hAnsi="Tahoma" w:cs="Tahoma"/>
          <w:color w:val="1F4A92"/>
        </w:rPr>
      </w:pPr>
      <w:r w:rsidRPr="00933550">
        <w:rPr>
          <w:rFonts w:ascii="Tahoma" w:eastAsia="Times New Roman" w:hAnsi="Tahoma" w:cs="Tahoma"/>
          <w:color w:val="1F4A92"/>
          <w:u w:val="single"/>
        </w:rPr>
        <w:t>“Genera proforma forzato”,</w:t>
      </w:r>
      <w:r w:rsidRPr="008D76FE">
        <w:rPr>
          <w:rFonts w:ascii="Tahoma" w:eastAsia="Times New Roman" w:hAnsi="Tahoma" w:cs="Tahoma"/>
          <w:color w:val="1F4A92"/>
        </w:rPr>
        <w:t xml:space="preserve"> serve qualora si voglia inserire un importo da fatturare differente da quello inserito in capitolato creazione fatture.</w:t>
      </w:r>
    </w:p>
    <w:p w:rsidR="006C73BD" w:rsidRDefault="008D76FE" w:rsidP="00AA2DC8">
      <w:pPr>
        <w:pStyle w:val="Paragrafoelenco"/>
        <w:numPr>
          <w:ilvl w:val="0"/>
          <w:numId w:val="3"/>
        </w:numPr>
        <w:spacing w:after="240" w:line="330" w:lineRule="atLeast"/>
        <w:jc w:val="both"/>
        <w:rPr>
          <w:rFonts w:ascii="Tahoma" w:eastAsia="Times New Roman" w:hAnsi="Tahoma" w:cs="Tahoma"/>
          <w:color w:val="1F4A92"/>
        </w:rPr>
      </w:pPr>
      <w:r w:rsidRPr="00933550">
        <w:rPr>
          <w:rFonts w:ascii="Tahoma" w:eastAsia="Times New Roman" w:hAnsi="Tahoma" w:cs="Tahoma"/>
          <w:color w:val="1F4A92"/>
          <w:u w:val="single"/>
        </w:rPr>
        <w:t>“</w:t>
      </w:r>
      <w:proofErr w:type="gramStart"/>
      <w:r w:rsidRPr="00933550">
        <w:rPr>
          <w:rFonts w:ascii="Tahoma" w:eastAsia="Times New Roman" w:hAnsi="Tahoma" w:cs="Tahoma"/>
          <w:color w:val="1F4A92"/>
          <w:u w:val="single"/>
        </w:rPr>
        <w:t>solo</w:t>
      </w:r>
      <w:proofErr w:type="gramEnd"/>
      <w:r w:rsidRPr="00933550">
        <w:rPr>
          <w:rFonts w:ascii="Tahoma" w:eastAsia="Times New Roman" w:hAnsi="Tahoma" w:cs="Tahoma"/>
          <w:color w:val="1F4A92"/>
          <w:u w:val="single"/>
        </w:rPr>
        <w:t xml:space="preserve"> su prima rata”,</w:t>
      </w:r>
      <w:r w:rsidRPr="00933550">
        <w:rPr>
          <w:rFonts w:ascii="Tahoma" w:eastAsia="Times New Roman" w:hAnsi="Tahoma" w:cs="Tahoma"/>
          <w:color w:val="1F4A92"/>
        </w:rPr>
        <w:t xml:space="preserve"> serve per limitare l’emissi</w:t>
      </w:r>
      <w:r w:rsidR="00933550">
        <w:rPr>
          <w:rFonts w:ascii="Tahoma" w:eastAsia="Times New Roman" w:hAnsi="Tahoma" w:cs="Tahoma"/>
          <w:color w:val="1F4A92"/>
        </w:rPr>
        <w:t>one di fattura solo sulla prima rata di polizza e non per le ricorrenze successive.</w:t>
      </w:r>
    </w:p>
    <w:p w:rsidR="00933550" w:rsidRDefault="004B667F" w:rsidP="00AA2DC8">
      <w:pPr>
        <w:pStyle w:val="Paragrafoelenco"/>
        <w:numPr>
          <w:ilvl w:val="0"/>
          <w:numId w:val="3"/>
        </w:numPr>
        <w:spacing w:after="240" w:line="330" w:lineRule="atLeast"/>
        <w:jc w:val="both"/>
        <w:rPr>
          <w:rFonts w:ascii="Tahoma" w:eastAsia="Times New Roman" w:hAnsi="Tahoma" w:cs="Tahoma"/>
          <w:color w:val="1F4A92"/>
        </w:rPr>
      </w:pPr>
      <w:r>
        <w:rPr>
          <w:rFonts w:ascii="Tahoma" w:eastAsia="Times New Roman" w:hAnsi="Tahoma" w:cs="Tahoma"/>
          <w:color w:val="1F4A92"/>
          <w:u w:val="single"/>
        </w:rPr>
        <w:t>“I</w:t>
      </w:r>
      <w:r w:rsidRPr="00933550">
        <w:rPr>
          <w:rFonts w:ascii="Tahoma" w:eastAsia="Times New Roman" w:hAnsi="Tahoma" w:cs="Tahoma"/>
          <w:color w:val="1F4A92"/>
          <w:u w:val="single"/>
        </w:rPr>
        <w:t>mporto</w:t>
      </w:r>
      <w:r>
        <w:rPr>
          <w:rFonts w:ascii="Tahoma" w:eastAsia="Times New Roman" w:hAnsi="Tahoma" w:cs="Tahoma"/>
          <w:color w:val="1F4A92"/>
          <w:u w:val="single"/>
        </w:rPr>
        <w:t>”,</w:t>
      </w:r>
      <w:r>
        <w:rPr>
          <w:rFonts w:ascii="Tahoma" w:eastAsia="Times New Roman" w:hAnsi="Tahoma" w:cs="Tahoma"/>
          <w:color w:val="1F4A92"/>
        </w:rPr>
        <w:t xml:space="preserve"> lo inserite</w:t>
      </w:r>
      <w:r w:rsidR="00933550">
        <w:rPr>
          <w:rFonts w:ascii="Tahoma" w:eastAsia="Times New Roman" w:hAnsi="Tahoma" w:cs="Tahoma"/>
          <w:color w:val="1F4A92"/>
        </w:rPr>
        <w:t xml:space="preserve"> qualora volete modificare l’importo presente nel capitolato creazione fatture oppure se per questa tipologia di polizza normalmente non volete fatturare e di conseguenza non l’avete inserita in capitolato.</w:t>
      </w:r>
    </w:p>
    <w:p w:rsidR="00933550" w:rsidRDefault="004B667F" w:rsidP="00AA2DC8">
      <w:pPr>
        <w:pStyle w:val="Paragrafoelenco"/>
        <w:numPr>
          <w:ilvl w:val="0"/>
          <w:numId w:val="3"/>
        </w:numPr>
        <w:spacing w:after="240" w:line="330" w:lineRule="atLeast"/>
        <w:jc w:val="both"/>
        <w:rPr>
          <w:rFonts w:ascii="Tahoma" w:eastAsia="Times New Roman" w:hAnsi="Tahoma" w:cs="Tahoma"/>
          <w:color w:val="1F4A92"/>
        </w:rPr>
      </w:pPr>
      <w:r>
        <w:rPr>
          <w:rFonts w:ascii="Tahoma" w:eastAsia="Times New Roman" w:hAnsi="Tahoma" w:cs="Tahoma"/>
          <w:color w:val="1F4A92"/>
          <w:u w:val="single"/>
        </w:rPr>
        <w:t>“</w:t>
      </w:r>
      <w:r w:rsidR="00933550" w:rsidRPr="00933550">
        <w:rPr>
          <w:rFonts w:ascii="Tahoma" w:eastAsia="Times New Roman" w:hAnsi="Tahoma" w:cs="Tahoma"/>
          <w:color w:val="1F4A92"/>
          <w:u w:val="single"/>
        </w:rPr>
        <w:t>Aliquota Iva</w:t>
      </w:r>
      <w:r>
        <w:rPr>
          <w:rFonts w:ascii="Tahoma" w:eastAsia="Times New Roman" w:hAnsi="Tahoma" w:cs="Tahoma"/>
          <w:color w:val="1F4A92"/>
          <w:u w:val="single"/>
        </w:rPr>
        <w:t>”</w:t>
      </w:r>
      <w:r w:rsidR="00933550">
        <w:rPr>
          <w:rFonts w:ascii="Tahoma" w:eastAsia="Times New Roman" w:hAnsi="Tahoma" w:cs="Tahoma"/>
          <w:color w:val="1F4A92"/>
        </w:rPr>
        <w:t>, inserite l’aliquota o l’esenzione</w:t>
      </w:r>
      <w:r>
        <w:rPr>
          <w:rFonts w:ascii="Tahoma" w:eastAsia="Times New Roman" w:hAnsi="Tahoma" w:cs="Tahoma"/>
          <w:color w:val="1F4A92"/>
        </w:rPr>
        <w:t xml:space="preserve"> effettuando la selezione cliccando sulla freccia della tendina</w:t>
      </w:r>
      <w:r w:rsidRPr="004B667F">
        <w:rPr>
          <w:rFonts w:ascii="Tahoma" w:eastAsia="Times New Roman" w:hAnsi="Tahoma" w:cs="Tahoma"/>
          <w:color w:val="1F4A92"/>
        </w:rPr>
        <w:t xml:space="preserve"> </w:t>
      </w:r>
    </w:p>
    <w:p w:rsidR="00933550" w:rsidRPr="00933550" w:rsidRDefault="004B667F" w:rsidP="00AA2DC8">
      <w:pPr>
        <w:pStyle w:val="Paragrafoelenco"/>
        <w:numPr>
          <w:ilvl w:val="0"/>
          <w:numId w:val="3"/>
        </w:numPr>
        <w:spacing w:after="240" w:line="330" w:lineRule="atLeast"/>
        <w:jc w:val="both"/>
        <w:rPr>
          <w:rFonts w:ascii="Tahoma" w:eastAsia="Times New Roman" w:hAnsi="Tahoma" w:cs="Tahoma"/>
          <w:color w:val="1F4A92"/>
          <w:u w:val="single"/>
        </w:rPr>
      </w:pPr>
      <w:r>
        <w:rPr>
          <w:rFonts w:ascii="Tahoma" w:eastAsia="Times New Roman" w:hAnsi="Tahoma" w:cs="Tahoma"/>
          <w:color w:val="1F4A92"/>
          <w:u w:val="single"/>
        </w:rPr>
        <w:t>“</w:t>
      </w:r>
      <w:proofErr w:type="spellStart"/>
      <w:r w:rsidR="00933550" w:rsidRPr="00933550">
        <w:rPr>
          <w:rFonts w:ascii="Tahoma" w:eastAsia="Times New Roman" w:hAnsi="Tahoma" w:cs="Tahoma"/>
          <w:color w:val="1F4A92"/>
          <w:u w:val="single"/>
        </w:rPr>
        <w:t>Anag</w:t>
      </w:r>
      <w:proofErr w:type="spellEnd"/>
      <w:r>
        <w:rPr>
          <w:rFonts w:ascii="Tahoma" w:eastAsia="Times New Roman" w:hAnsi="Tahoma" w:cs="Tahoma"/>
          <w:color w:val="1F4A92"/>
          <w:u w:val="single"/>
        </w:rPr>
        <w:t>.</w:t>
      </w:r>
      <w:r w:rsidR="00933550" w:rsidRPr="00933550">
        <w:rPr>
          <w:rFonts w:ascii="Tahoma" w:eastAsia="Times New Roman" w:hAnsi="Tahoma" w:cs="Tahoma"/>
          <w:color w:val="1F4A92"/>
          <w:u w:val="single"/>
        </w:rPr>
        <w:t xml:space="preserve"> Fattura</w:t>
      </w:r>
      <w:r>
        <w:rPr>
          <w:rFonts w:ascii="Tahoma" w:eastAsia="Times New Roman" w:hAnsi="Tahoma" w:cs="Tahoma"/>
          <w:color w:val="1F4A92"/>
          <w:u w:val="single"/>
        </w:rPr>
        <w:t>”,</w:t>
      </w:r>
      <w:r w:rsidR="006A4CC8">
        <w:rPr>
          <w:rFonts w:ascii="Tahoma" w:eastAsia="Times New Roman" w:hAnsi="Tahoma" w:cs="Tahoma"/>
          <w:color w:val="1F4A92"/>
        </w:rPr>
        <w:t xml:space="preserve"> inserire l’anagrafe di fattura q</w:t>
      </w:r>
      <w:r w:rsidR="00933550" w:rsidRPr="00933550">
        <w:rPr>
          <w:rFonts w:ascii="Tahoma" w:eastAsia="Times New Roman" w:hAnsi="Tahoma" w:cs="Tahoma"/>
          <w:color w:val="1F4A92"/>
        </w:rPr>
        <w:t xml:space="preserve">ualora </w:t>
      </w:r>
      <w:r w:rsidR="00933550">
        <w:rPr>
          <w:rFonts w:ascii="Tahoma" w:eastAsia="Times New Roman" w:hAnsi="Tahoma" w:cs="Tahoma"/>
          <w:color w:val="1F4A92"/>
        </w:rPr>
        <w:t>va intestata a persona diversa da contraenza.</w:t>
      </w:r>
    </w:p>
    <w:p w:rsidR="0047219C" w:rsidRDefault="0047219C" w:rsidP="00AA2DC8">
      <w:pPr>
        <w:spacing w:after="240" w:line="330" w:lineRule="atLeast"/>
        <w:jc w:val="both"/>
        <w:rPr>
          <w:rFonts w:ascii="Tahoma" w:eastAsia="Times New Roman" w:hAnsi="Tahoma" w:cs="Tahoma"/>
          <w:b/>
          <w:color w:val="1F4A92"/>
        </w:rPr>
      </w:pPr>
    </w:p>
    <w:p w:rsidR="006C73BD" w:rsidRDefault="006C73BD" w:rsidP="00AA2DC8">
      <w:pPr>
        <w:spacing w:after="240" w:line="330" w:lineRule="atLeast"/>
        <w:jc w:val="both"/>
        <w:rPr>
          <w:rFonts w:ascii="Tahoma" w:eastAsia="Times New Roman" w:hAnsi="Tahoma" w:cs="Tahoma"/>
          <w:b/>
          <w:color w:val="1F4A92"/>
        </w:rPr>
      </w:pPr>
    </w:p>
    <w:p w:rsidR="006C73BD" w:rsidRDefault="006C73BD" w:rsidP="00AA2DC8">
      <w:pPr>
        <w:spacing w:after="240" w:line="330" w:lineRule="atLeast"/>
        <w:jc w:val="both"/>
        <w:rPr>
          <w:rFonts w:ascii="Tahoma" w:eastAsia="Times New Roman" w:hAnsi="Tahoma" w:cs="Tahoma"/>
          <w:b/>
          <w:color w:val="1F4A92"/>
        </w:rPr>
      </w:pPr>
    </w:p>
    <w:p w:rsidR="00AA2DC8" w:rsidRPr="003C27D1" w:rsidRDefault="00AA2DC8" w:rsidP="00AA2DC8">
      <w:pPr>
        <w:spacing w:after="240" w:line="330" w:lineRule="atLeast"/>
        <w:jc w:val="both"/>
        <w:rPr>
          <w:rFonts w:ascii="Tahoma" w:eastAsia="Times New Roman" w:hAnsi="Tahoma" w:cs="Tahoma"/>
          <w:b/>
          <w:color w:val="1F4A92"/>
        </w:rPr>
      </w:pPr>
      <w:r w:rsidRPr="003C27D1">
        <w:rPr>
          <w:rFonts w:ascii="Tahoma" w:eastAsia="Times New Roman" w:hAnsi="Tahoma" w:cs="Tahoma"/>
          <w:b/>
          <w:color w:val="1F4A92"/>
        </w:rPr>
        <w:t xml:space="preserve">Generazione </w:t>
      </w:r>
      <w:r w:rsidR="0063329B">
        <w:rPr>
          <w:rFonts w:ascii="Tahoma" w:eastAsia="Times New Roman" w:hAnsi="Tahoma" w:cs="Tahoma"/>
          <w:b/>
          <w:color w:val="1F4A92"/>
        </w:rPr>
        <w:t>Proforma</w:t>
      </w:r>
      <w:r w:rsidRPr="003C27D1">
        <w:rPr>
          <w:rFonts w:ascii="Tahoma" w:eastAsia="Times New Roman" w:hAnsi="Tahoma" w:cs="Tahoma"/>
          <w:b/>
          <w:color w:val="1F4A92"/>
        </w:rPr>
        <w:t xml:space="preserve"> da titolo.</w:t>
      </w:r>
    </w:p>
    <w:p w:rsidR="00CC07CB" w:rsidRDefault="004E3020" w:rsidP="00AA2DC8">
      <w:pPr>
        <w:spacing w:after="240" w:line="330" w:lineRule="atLeast"/>
        <w:jc w:val="both"/>
        <w:rPr>
          <w:rFonts w:ascii="Tahoma" w:eastAsia="Times New Roman" w:hAnsi="Tahoma" w:cs="Tahoma"/>
          <w:color w:val="1F4A92"/>
        </w:rPr>
      </w:pPr>
      <w:r>
        <w:rPr>
          <w:rFonts w:ascii="Tahoma" w:eastAsia="Times New Roman" w:hAnsi="Tahoma" w:cs="Tahoma"/>
          <w:color w:val="1F4A92"/>
        </w:rPr>
        <w:t>La</w:t>
      </w:r>
      <w:r w:rsidR="00CC07CB">
        <w:rPr>
          <w:rFonts w:ascii="Tahoma" w:eastAsia="Times New Roman" w:hAnsi="Tahoma" w:cs="Tahoma"/>
          <w:color w:val="1F4A92"/>
        </w:rPr>
        <w:t xml:space="preserve"> </w:t>
      </w:r>
      <w:r>
        <w:rPr>
          <w:rFonts w:ascii="Tahoma" w:eastAsia="Times New Roman" w:hAnsi="Tahoma" w:cs="Tahoma"/>
          <w:color w:val="1F4A92"/>
        </w:rPr>
        <w:t>“P</w:t>
      </w:r>
      <w:r w:rsidR="00CC07CB">
        <w:rPr>
          <w:rFonts w:ascii="Tahoma" w:eastAsia="Times New Roman" w:hAnsi="Tahoma" w:cs="Tahoma"/>
          <w:color w:val="1F4A92"/>
        </w:rPr>
        <w:t>roforma</w:t>
      </w:r>
      <w:r>
        <w:rPr>
          <w:rFonts w:ascii="Tahoma" w:eastAsia="Times New Roman" w:hAnsi="Tahoma" w:cs="Tahoma"/>
          <w:color w:val="1F4A92"/>
        </w:rPr>
        <w:t>”</w:t>
      </w:r>
      <w:r w:rsidR="00CC07CB">
        <w:rPr>
          <w:rFonts w:ascii="Tahoma" w:eastAsia="Times New Roman" w:hAnsi="Tahoma" w:cs="Tahoma"/>
          <w:color w:val="1F4A92"/>
        </w:rPr>
        <w:t xml:space="preserve"> si emette direttamente dalla videata di gestione titolo</w:t>
      </w:r>
    </w:p>
    <w:p w:rsidR="00CC07CB" w:rsidRDefault="004E3020" w:rsidP="00AA2DC8">
      <w:pPr>
        <w:spacing w:after="240" w:line="330" w:lineRule="atLeast"/>
        <w:jc w:val="both"/>
        <w:rPr>
          <w:rFonts w:ascii="Tahoma" w:eastAsia="Times New Roman" w:hAnsi="Tahoma" w:cs="Tahoma"/>
          <w:color w:val="1F4A92"/>
        </w:rPr>
      </w:pPr>
      <w:r>
        <w:rPr>
          <w:noProof/>
          <w:lang w:eastAsia="it-IT"/>
        </w:rPr>
        <mc:AlternateContent>
          <mc:Choice Requires="wps">
            <w:drawing>
              <wp:anchor distT="0" distB="0" distL="114300" distR="114300" simplePos="0" relativeHeight="251707392" behindDoc="0" locked="0" layoutInCell="1" allowOverlap="1" wp14:anchorId="44B53AFF" wp14:editId="77A5185B">
                <wp:simplePos x="0" y="0"/>
                <wp:positionH relativeFrom="column">
                  <wp:posOffset>3495675</wp:posOffset>
                </wp:positionH>
                <wp:positionV relativeFrom="paragraph">
                  <wp:posOffset>600075</wp:posOffset>
                </wp:positionV>
                <wp:extent cx="457200" cy="352425"/>
                <wp:effectExtent l="19050" t="19050" r="19050" b="28575"/>
                <wp:wrapNone/>
                <wp:docPr id="56" name="Ovale 56"/>
                <wp:cNvGraphicFramePr/>
                <a:graphic xmlns:a="http://schemas.openxmlformats.org/drawingml/2006/main">
                  <a:graphicData uri="http://schemas.microsoft.com/office/word/2010/wordprocessingShape">
                    <wps:wsp>
                      <wps:cNvSpPr/>
                      <wps:spPr>
                        <a:xfrm flipV="1">
                          <a:off x="0" y="0"/>
                          <a:ext cx="457200"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94129" id="Ovale 56" o:spid="_x0000_s1026" style="position:absolute;margin-left:275.25pt;margin-top:47.25pt;width:36pt;height:27.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" filled="f" strokecolor="#41719c" strokeweight="3pt">
                <v:stroke joinstyle="miter"/>
              </v:oval>
            </w:pict>
          </mc:Fallback>
        </mc:AlternateContent>
      </w:r>
      <w:r w:rsidR="00CC07CB">
        <w:rPr>
          <w:noProof/>
          <w:lang w:eastAsia="it-IT"/>
        </w:rPr>
        <w:drawing>
          <wp:inline distT="0" distB="0" distL="0" distR="0" wp14:anchorId="2EC9C31E" wp14:editId="40A193E5">
            <wp:extent cx="6120130" cy="3441065"/>
            <wp:effectExtent l="0" t="0" r="0" b="698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441065"/>
                    </a:xfrm>
                    <a:prstGeom prst="rect">
                      <a:avLst/>
                    </a:prstGeom>
                  </pic:spPr>
                </pic:pic>
              </a:graphicData>
            </a:graphic>
          </wp:inline>
        </w:drawing>
      </w:r>
    </w:p>
    <w:p w:rsidR="00CC07CB" w:rsidRPr="00AA2DC8" w:rsidRDefault="00CC07CB" w:rsidP="00AA2DC8">
      <w:pPr>
        <w:spacing w:after="240" w:line="330" w:lineRule="atLeast"/>
        <w:jc w:val="both"/>
        <w:rPr>
          <w:rFonts w:ascii="Tahoma" w:eastAsia="Times New Roman" w:hAnsi="Tahoma" w:cs="Tahoma"/>
          <w:color w:val="1F4A92"/>
        </w:rPr>
      </w:pPr>
      <w:proofErr w:type="gramStart"/>
      <w:r>
        <w:rPr>
          <w:rFonts w:ascii="Tahoma" w:eastAsia="Times New Roman" w:hAnsi="Tahoma" w:cs="Tahoma"/>
          <w:color w:val="1F4A92"/>
        </w:rPr>
        <w:t>cliccando</w:t>
      </w:r>
      <w:proofErr w:type="gramEnd"/>
      <w:r>
        <w:rPr>
          <w:rFonts w:ascii="Tahoma" w:eastAsia="Times New Roman" w:hAnsi="Tahoma" w:cs="Tahoma"/>
          <w:color w:val="1F4A92"/>
        </w:rPr>
        <w:t xml:space="preserve"> sulla cartella “Fatture”</w:t>
      </w:r>
      <w:r w:rsidR="00B331D5">
        <w:rPr>
          <w:rFonts w:ascii="Tahoma" w:eastAsia="Times New Roman" w:hAnsi="Tahoma" w:cs="Tahoma"/>
          <w:color w:val="1F4A92"/>
        </w:rPr>
        <w:t xml:space="preserve"> </w:t>
      </w:r>
    </w:p>
    <w:p w:rsidR="00AA2DC8" w:rsidRDefault="00AA2DC8" w:rsidP="00AA2DC8">
      <w:pPr>
        <w:spacing w:after="240" w:line="330" w:lineRule="atLeast"/>
        <w:jc w:val="both"/>
        <w:rPr>
          <w:rFonts w:ascii="Tahoma" w:eastAsia="Times New Roman" w:hAnsi="Tahoma" w:cs="Tahoma"/>
          <w:color w:val="1F4A92"/>
        </w:rPr>
      </w:pPr>
    </w:p>
    <w:p w:rsidR="00AA2DC8" w:rsidRDefault="00AA2DC8" w:rsidP="00AA2DC8">
      <w:pPr>
        <w:spacing w:after="240" w:line="330" w:lineRule="atLeast"/>
        <w:jc w:val="both"/>
        <w:rPr>
          <w:rFonts w:ascii="Tahoma" w:eastAsia="Times New Roman" w:hAnsi="Tahoma" w:cs="Tahoma"/>
          <w:b/>
          <w:color w:val="1F4A92"/>
          <w:sz w:val="28"/>
          <w:szCs w:val="28"/>
        </w:rPr>
      </w:pPr>
    </w:p>
    <w:p w:rsidR="009042CC" w:rsidRDefault="004E3020" w:rsidP="008802DB">
      <w:pPr>
        <w:spacing w:after="240" w:line="330" w:lineRule="atLeast"/>
        <w:rPr>
          <w:rFonts w:ascii="Tahoma" w:eastAsia="Times New Roman" w:hAnsi="Tahoma" w:cs="Tahoma"/>
          <w:b/>
          <w:color w:val="1F4A92"/>
          <w:sz w:val="28"/>
          <w:szCs w:val="28"/>
        </w:rPr>
      </w:pPr>
      <w:r>
        <w:rPr>
          <w:noProof/>
          <w:lang w:eastAsia="it-IT"/>
        </w:rPr>
        <mc:AlternateContent>
          <mc:Choice Requires="wps">
            <w:drawing>
              <wp:anchor distT="0" distB="0" distL="114300" distR="114300" simplePos="0" relativeHeight="251709440" behindDoc="0" locked="0" layoutInCell="1" allowOverlap="1" wp14:anchorId="44B53AFF" wp14:editId="77A5185B">
                <wp:simplePos x="0" y="0"/>
                <wp:positionH relativeFrom="column">
                  <wp:posOffset>0</wp:posOffset>
                </wp:positionH>
                <wp:positionV relativeFrom="paragraph">
                  <wp:posOffset>1090295</wp:posOffset>
                </wp:positionV>
                <wp:extent cx="457200" cy="352425"/>
                <wp:effectExtent l="19050" t="19050" r="19050" b="28575"/>
                <wp:wrapNone/>
                <wp:docPr id="57" name="Ovale 57"/>
                <wp:cNvGraphicFramePr/>
                <a:graphic xmlns:a="http://schemas.openxmlformats.org/drawingml/2006/main">
                  <a:graphicData uri="http://schemas.microsoft.com/office/word/2010/wordprocessingShape">
                    <wps:wsp>
                      <wps:cNvSpPr/>
                      <wps:spPr>
                        <a:xfrm flipV="1">
                          <a:off x="0" y="0"/>
                          <a:ext cx="457200"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2AB3E" id="Ovale 57" o:spid="_x0000_s1026" style="position:absolute;margin-left:0;margin-top:85.85pt;width:36pt;height:27.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" filled="f" strokecolor="#41719c" strokeweight="3pt">
                <v:stroke joinstyle="miter"/>
              </v:oval>
            </w:pict>
          </mc:Fallback>
        </mc:AlternateContent>
      </w:r>
      <w:r w:rsidR="00B331D5">
        <w:rPr>
          <w:noProof/>
          <w:lang w:eastAsia="it-IT"/>
        </w:rPr>
        <w:drawing>
          <wp:inline distT="0" distB="0" distL="0" distR="0" wp14:anchorId="7870691C" wp14:editId="6118198E">
            <wp:extent cx="6120130" cy="3441065"/>
            <wp:effectExtent l="0" t="0" r="0" b="698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441065"/>
                    </a:xfrm>
                    <a:prstGeom prst="rect">
                      <a:avLst/>
                    </a:prstGeom>
                  </pic:spPr>
                </pic:pic>
              </a:graphicData>
            </a:graphic>
          </wp:inline>
        </w:drawing>
      </w:r>
    </w:p>
    <w:p w:rsidR="009C1E13" w:rsidRDefault="00803FEE" w:rsidP="009C1E13">
      <w:pPr>
        <w:spacing w:after="240" w:line="330" w:lineRule="atLeast"/>
        <w:rPr>
          <w:rFonts w:ascii="Tahoma" w:eastAsia="Times New Roman" w:hAnsi="Tahoma" w:cs="Tahoma"/>
          <w:color w:val="1F4A92"/>
        </w:rPr>
      </w:pPr>
      <w:proofErr w:type="gramStart"/>
      <w:r>
        <w:rPr>
          <w:rFonts w:ascii="Tahoma" w:eastAsia="Times New Roman" w:hAnsi="Tahoma" w:cs="Tahoma"/>
          <w:color w:val="1F4A92"/>
        </w:rPr>
        <w:t>appare</w:t>
      </w:r>
      <w:proofErr w:type="gramEnd"/>
      <w:r>
        <w:rPr>
          <w:rFonts w:ascii="Tahoma" w:eastAsia="Times New Roman" w:hAnsi="Tahoma" w:cs="Tahoma"/>
          <w:color w:val="1F4A92"/>
        </w:rPr>
        <w:t xml:space="preserve"> la seg</w:t>
      </w:r>
      <w:r w:rsidR="009C1E13">
        <w:rPr>
          <w:rFonts w:ascii="Tahoma" w:eastAsia="Times New Roman" w:hAnsi="Tahoma" w:cs="Tahoma"/>
          <w:color w:val="1F4A92"/>
        </w:rPr>
        <w:t>uente videata, premere sul bottone “Nuova” per generare la “Fattura Proforma”.</w:t>
      </w:r>
    </w:p>
    <w:p w:rsidR="009C1E13" w:rsidRDefault="004E3020" w:rsidP="009C1E13">
      <w:pPr>
        <w:spacing w:after="240" w:line="330" w:lineRule="atLeast"/>
        <w:rPr>
          <w:rFonts w:ascii="Tahoma" w:eastAsia="Times New Roman" w:hAnsi="Tahoma" w:cs="Tahoma"/>
          <w:b/>
          <w:color w:val="1F4A92"/>
          <w:sz w:val="28"/>
          <w:szCs w:val="28"/>
        </w:rPr>
      </w:pPr>
      <w:r>
        <w:rPr>
          <w:noProof/>
          <w:lang w:eastAsia="it-IT"/>
        </w:rPr>
        <w:lastRenderedPageBreak/>
        <mc:AlternateContent>
          <mc:Choice Requires="wps">
            <w:drawing>
              <wp:anchor distT="0" distB="0" distL="114300" distR="114300" simplePos="0" relativeHeight="251713536" behindDoc="0" locked="0" layoutInCell="1" allowOverlap="1" wp14:anchorId="470808AD" wp14:editId="1A41B9B4">
                <wp:simplePos x="0" y="0"/>
                <wp:positionH relativeFrom="column">
                  <wp:posOffset>1028700</wp:posOffset>
                </wp:positionH>
                <wp:positionV relativeFrom="paragraph">
                  <wp:posOffset>523875</wp:posOffset>
                </wp:positionV>
                <wp:extent cx="2895600" cy="533400"/>
                <wp:effectExtent l="19050" t="19050" r="19050" b="19050"/>
                <wp:wrapNone/>
                <wp:docPr id="59" name="Rettangolo 59"/>
                <wp:cNvGraphicFramePr/>
                <a:graphic xmlns:a="http://schemas.openxmlformats.org/drawingml/2006/main">
                  <a:graphicData uri="http://schemas.microsoft.com/office/word/2010/wordprocessingShape">
                    <wps:wsp>
                      <wps:cNvSpPr/>
                      <wps:spPr>
                        <a:xfrm>
                          <a:off x="0" y="0"/>
                          <a:ext cx="2895600" cy="5334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A6C83" id="Rettangolo 59" o:spid="_x0000_s1026" style="position:absolute;margin-left:81pt;margin-top:41.25pt;width:228pt;height: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" filled="f" strokecolor="#41719c" strokeweight="2.25pt"/>
            </w:pict>
          </mc:Fallback>
        </mc:AlternateContent>
      </w:r>
      <w:r>
        <w:rPr>
          <w:noProof/>
          <w:lang w:eastAsia="it-IT"/>
        </w:rPr>
        <mc:AlternateContent>
          <mc:Choice Requires="wps">
            <w:drawing>
              <wp:anchor distT="0" distB="0" distL="114300" distR="114300" simplePos="0" relativeHeight="251711488" behindDoc="0" locked="0" layoutInCell="1" allowOverlap="1" wp14:anchorId="44B53AFF" wp14:editId="77A5185B">
                <wp:simplePos x="0" y="0"/>
                <wp:positionH relativeFrom="column">
                  <wp:posOffset>3924300</wp:posOffset>
                </wp:positionH>
                <wp:positionV relativeFrom="paragraph">
                  <wp:posOffset>2276475</wp:posOffset>
                </wp:positionV>
                <wp:extent cx="457200" cy="352425"/>
                <wp:effectExtent l="19050" t="19050" r="19050" b="28575"/>
                <wp:wrapNone/>
                <wp:docPr id="58" name="Ovale 58"/>
                <wp:cNvGraphicFramePr/>
                <a:graphic xmlns:a="http://schemas.openxmlformats.org/drawingml/2006/main">
                  <a:graphicData uri="http://schemas.microsoft.com/office/word/2010/wordprocessingShape">
                    <wps:wsp>
                      <wps:cNvSpPr/>
                      <wps:spPr>
                        <a:xfrm flipV="1">
                          <a:off x="0" y="0"/>
                          <a:ext cx="457200"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B8980" id="Ovale 58" o:spid="_x0000_s1026" style="position:absolute;margin-left:309pt;margin-top:179.25pt;width:36pt;height:27.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" filled="f" strokecolor="#41719c" strokeweight="3pt">
                <v:stroke joinstyle="miter"/>
              </v:oval>
            </w:pict>
          </mc:Fallback>
        </mc:AlternateContent>
      </w:r>
      <w:r w:rsidR="009C1E13">
        <w:rPr>
          <w:rFonts w:ascii="Tahoma" w:eastAsia="Times New Roman" w:hAnsi="Tahoma" w:cs="Tahoma"/>
          <w:b/>
          <w:color w:val="1F4A92"/>
          <w:sz w:val="28"/>
          <w:szCs w:val="28"/>
        </w:rPr>
        <w:t xml:space="preserve"> </w:t>
      </w:r>
      <w:r w:rsidR="005101DE">
        <w:rPr>
          <w:noProof/>
          <w:lang w:eastAsia="it-IT"/>
        </w:rPr>
        <w:drawing>
          <wp:inline distT="0" distB="0" distL="0" distR="0" wp14:anchorId="24FD88E8" wp14:editId="4B4E163E">
            <wp:extent cx="6120130" cy="3441065"/>
            <wp:effectExtent l="0" t="0" r="0" b="698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441065"/>
                    </a:xfrm>
                    <a:prstGeom prst="rect">
                      <a:avLst/>
                    </a:prstGeom>
                  </pic:spPr>
                </pic:pic>
              </a:graphicData>
            </a:graphic>
          </wp:inline>
        </w:drawing>
      </w:r>
    </w:p>
    <w:p w:rsidR="00353869" w:rsidRDefault="005101DE" w:rsidP="009C1E13">
      <w:pPr>
        <w:spacing w:after="240" w:line="330" w:lineRule="atLeast"/>
        <w:rPr>
          <w:rFonts w:ascii="Tahoma" w:eastAsia="Times New Roman" w:hAnsi="Tahoma" w:cs="Tahoma"/>
          <w:color w:val="1F4A92"/>
        </w:rPr>
      </w:pPr>
      <w:r>
        <w:rPr>
          <w:rFonts w:ascii="Tahoma" w:eastAsia="Times New Roman" w:hAnsi="Tahoma" w:cs="Tahoma"/>
          <w:color w:val="1F4A92"/>
        </w:rPr>
        <w:t>Inseri</w:t>
      </w:r>
      <w:r w:rsidR="004E3020">
        <w:rPr>
          <w:rFonts w:ascii="Tahoma" w:eastAsia="Times New Roman" w:hAnsi="Tahoma" w:cs="Tahoma"/>
          <w:color w:val="1F4A92"/>
        </w:rPr>
        <w:t>t</w:t>
      </w:r>
      <w:r>
        <w:rPr>
          <w:rFonts w:ascii="Tahoma" w:eastAsia="Times New Roman" w:hAnsi="Tahoma" w:cs="Tahoma"/>
          <w:color w:val="1F4A92"/>
        </w:rPr>
        <w:t>e l’importo lordo</w:t>
      </w:r>
      <w:r w:rsidR="004E3020">
        <w:rPr>
          <w:rFonts w:ascii="Tahoma" w:eastAsia="Times New Roman" w:hAnsi="Tahoma" w:cs="Tahoma"/>
          <w:color w:val="1F4A92"/>
        </w:rPr>
        <w:t xml:space="preserve"> e</w:t>
      </w:r>
      <w:r>
        <w:rPr>
          <w:rFonts w:ascii="Tahoma" w:eastAsia="Times New Roman" w:hAnsi="Tahoma" w:cs="Tahoma"/>
          <w:color w:val="1F4A92"/>
        </w:rPr>
        <w:t xml:space="preserve"> l’aliquota IVA</w:t>
      </w:r>
      <w:r w:rsidR="00B86C52">
        <w:rPr>
          <w:rFonts w:ascii="Tahoma" w:eastAsia="Times New Roman" w:hAnsi="Tahoma" w:cs="Tahoma"/>
          <w:color w:val="1F4A92"/>
        </w:rPr>
        <w:t>. A questo punto è possibile stampare il proforma da consegnare al cliente. Salvare e Uscire per generare la posizione.</w:t>
      </w:r>
    </w:p>
    <w:p w:rsidR="00353869" w:rsidRDefault="00353869" w:rsidP="009C1E13">
      <w:pPr>
        <w:spacing w:after="240" w:line="330" w:lineRule="atLeast"/>
        <w:rPr>
          <w:rFonts w:ascii="Tahoma" w:eastAsia="Times New Roman" w:hAnsi="Tahoma" w:cs="Tahoma"/>
          <w:color w:val="1F4A92"/>
        </w:rPr>
      </w:pPr>
    </w:p>
    <w:p w:rsidR="00353869" w:rsidRPr="0063329B" w:rsidRDefault="00353869" w:rsidP="00353869">
      <w:pPr>
        <w:spacing w:after="240" w:line="330" w:lineRule="atLeast"/>
        <w:jc w:val="both"/>
        <w:rPr>
          <w:rFonts w:ascii="Tahoma" w:eastAsia="Times New Roman" w:hAnsi="Tahoma" w:cs="Tahoma"/>
          <w:color w:val="1F4A92"/>
        </w:rPr>
      </w:pPr>
      <w:r w:rsidRPr="0063329B">
        <w:rPr>
          <w:rFonts w:ascii="Tahoma" w:eastAsia="Times New Roman" w:hAnsi="Tahoma" w:cs="Tahoma"/>
          <w:b/>
          <w:color w:val="1F4A92"/>
        </w:rPr>
        <w:t xml:space="preserve">Generazione </w:t>
      </w:r>
      <w:r w:rsidR="000E08B6" w:rsidRPr="000E08B6">
        <w:rPr>
          <w:rFonts w:ascii="Tahoma" w:eastAsia="Times New Roman" w:hAnsi="Tahoma" w:cs="Tahoma"/>
          <w:b/>
          <w:color w:val="1F4A92"/>
        </w:rPr>
        <w:t xml:space="preserve">Fattura diretta da </w:t>
      </w:r>
      <w:bookmarkStart w:id="0" w:name="_GoBack"/>
      <w:bookmarkEnd w:id="0"/>
      <w:r>
        <w:rPr>
          <w:rFonts w:ascii="Tahoma" w:eastAsia="Times New Roman" w:hAnsi="Tahoma" w:cs="Tahoma"/>
          <w:b/>
          <w:color w:val="1F4A92"/>
        </w:rPr>
        <w:t>Anagrafe Cliente</w:t>
      </w:r>
      <w:r w:rsidRPr="0063329B">
        <w:rPr>
          <w:rFonts w:ascii="Tahoma" w:eastAsia="Times New Roman" w:hAnsi="Tahoma" w:cs="Tahoma"/>
          <w:b/>
          <w:color w:val="1F4A92"/>
        </w:rPr>
        <w:t>.</w:t>
      </w:r>
    </w:p>
    <w:p w:rsidR="00353869" w:rsidRDefault="00946D5F" w:rsidP="00353869">
      <w:pPr>
        <w:spacing w:after="240" w:line="330" w:lineRule="atLeast"/>
        <w:rPr>
          <w:rFonts w:ascii="Tahoma" w:eastAsia="Times New Roman" w:hAnsi="Tahoma" w:cs="Tahoma"/>
          <w:color w:val="1F4A92"/>
        </w:rPr>
      </w:pPr>
      <w:r>
        <w:rPr>
          <w:noProof/>
          <w:lang w:eastAsia="it-IT"/>
        </w:rPr>
        <mc:AlternateContent>
          <mc:Choice Requires="wps">
            <w:drawing>
              <wp:anchor distT="0" distB="0" distL="114300" distR="114300" simplePos="0" relativeHeight="251734016" behindDoc="0" locked="0" layoutInCell="1" allowOverlap="1" wp14:anchorId="6B201CED" wp14:editId="4A028FDB">
                <wp:simplePos x="0" y="0"/>
                <wp:positionH relativeFrom="column">
                  <wp:posOffset>514350</wp:posOffset>
                </wp:positionH>
                <wp:positionV relativeFrom="paragraph">
                  <wp:posOffset>989965</wp:posOffset>
                </wp:positionV>
                <wp:extent cx="457200" cy="352425"/>
                <wp:effectExtent l="19050" t="19050" r="19050" b="28575"/>
                <wp:wrapNone/>
                <wp:docPr id="66" name="Ovale 66"/>
                <wp:cNvGraphicFramePr/>
                <a:graphic xmlns:a="http://schemas.openxmlformats.org/drawingml/2006/main">
                  <a:graphicData uri="http://schemas.microsoft.com/office/word/2010/wordprocessingShape">
                    <wps:wsp>
                      <wps:cNvSpPr/>
                      <wps:spPr>
                        <a:xfrm flipV="1">
                          <a:off x="0" y="0"/>
                          <a:ext cx="457200"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54E4E" id="Ovale 66" o:spid="_x0000_s1026" style="position:absolute;margin-left:40.5pt;margin-top:77.95pt;width:36pt;height:27.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" filled="f" strokecolor="#41719c" strokeweight="3pt">
                <v:stroke joinstyle="miter"/>
              </v:oval>
            </w:pict>
          </mc:Fallback>
        </mc:AlternateContent>
      </w:r>
      <w:r>
        <w:rPr>
          <w:noProof/>
          <w:lang w:eastAsia="it-IT"/>
        </w:rPr>
        <mc:AlternateContent>
          <mc:Choice Requires="wps">
            <w:drawing>
              <wp:anchor distT="0" distB="0" distL="114300" distR="114300" simplePos="0" relativeHeight="251736064" behindDoc="0" locked="0" layoutInCell="1" allowOverlap="1" wp14:anchorId="5A4FBC96" wp14:editId="4002BB88">
                <wp:simplePos x="0" y="0"/>
                <wp:positionH relativeFrom="column">
                  <wp:posOffset>970915</wp:posOffset>
                </wp:positionH>
                <wp:positionV relativeFrom="paragraph">
                  <wp:posOffset>989965</wp:posOffset>
                </wp:positionV>
                <wp:extent cx="771525" cy="352425"/>
                <wp:effectExtent l="19050" t="19050" r="28575" b="28575"/>
                <wp:wrapNone/>
                <wp:docPr id="67" name="Ovale 67"/>
                <wp:cNvGraphicFramePr/>
                <a:graphic xmlns:a="http://schemas.openxmlformats.org/drawingml/2006/main">
                  <a:graphicData uri="http://schemas.microsoft.com/office/word/2010/wordprocessingShape">
                    <wps:wsp>
                      <wps:cNvSpPr/>
                      <wps:spPr>
                        <a:xfrm flipV="1">
                          <a:off x="0" y="0"/>
                          <a:ext cx="771525"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154E1" id="Ovale 67" o:spid="_x0000_s1026" style="position:absolute;margin-left:76.45pt;margin-top:77.95pt;width:60.75pt;height:27.7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" filled="f" strokecolor="#41719c" strokeweight="3pt">
                <v:stroke joinstyle="miter"/>
              </v:oval>
            </w:pict>
          </mc:Fallback>
        </mc:AlternateContent>
      </w:r>
      <w:r>
        <w:rPr>
          <w:noProof/>
          <w:lang w:eastAsia="it-IT"/>
        </w:rPr>
        <mc:AlternateContent>
          <mc:Choice Requires="wps">
            <w:drawing>
              <wp:anchor distT="0" distB="0" distL="114300" distR="114300" simplePos="0" relativeHeight="251715584" behindDoc="0" locked="0" layoutInCell="1" allowOverlap="1" wp14:anchorId="7D9D0A3C" wp14:editId="0C9EA9F8">
                <wp:simplePos x="0" y="0"/>
                <wp:positionH relativeFrom="column">
                  <wp:posOffset>4381500</wp:posOffset>
                </wp:positionH>
                <wp:positionV relativeFrom="paragraph">
                  <wp:posOffset>895350</wp:posOffset>
                </wp:positionV>
                <wp:extent cx="457200" cy="352425"/>
                <wp:effectExtent l="19050" t="19050" r="19050" b="28575"/>
                <wp:wrapNone/>
                <wp:docPr id="26" name="Ovale 26"/>
                <wp:cNvGraphicFramePr/>
                <a:graphic xmlns:a="http://schemas.openxmlformats.org/drawingml/2006/main">
                  <a:graphicData uri="http://schemas.microsoft.com/office/word/2010/wordprocessingShape">
                    <wps:wsp>
                      <wps:cNvSpPr/>
                      <wps:spPr>
                        <a:xfrm flipV="1">
                          <a:off x="0" y="0"/>
                          <a:ext cx="457200"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354E7" id="Ovale 26" o:spid="_x0000_s1026" style="position:absolute;margin-left:345pt;margin-top:70.5pt;width:36pt;height:27.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" filled="f" strokecolor="#41719c" strokeweight="3pt">
                <v:stroke joinstyle="miter"/>
              </v:oval>
            </w:pict>
          </mc:Fallback>
        </mc:AlternateContent>
      </w:r>
      <w:r w:rsidR="00353869">
        <w:rPr>
          <w:rFonts w:ascii="Tahoma" w:eastAsia="Times New Roman" w:hAnsi="Tahoma" w:cs="Tahoma"/>
          <w:color w:val="1F4A92"/>
        </w:rPr>
        <w:t xml:space="preserve">Dalla scheda anagrafica del cliente è possibile generare direttamente una fattura senza generare una proforma </w:t>
      </w:r>
      <w:r>
        <w:rPr>
          <w:noProof/>
          <w:lang w:eastAsia="it-IT"/>
        </w:rPr>
        <w:drawing>
          <wp:inline distT="0" distB="0" distL="0" distR="0" wp14:anchorId="47555422" wp14:editId="2F8968B4">
            <wp:extent cx="6123600" cy="3441600"/>
            <wp:effectExtent l="0" t="0" r="0"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3600" cy="3441600"/>
                    </a:xfrm>
                    <a:prstGeom prst="rect">
                      <a:avLst/>
                    </a:prstGeom>
                  </pic:spPr>
                </pic:pic>
              </a:graphicData>
            </a:graphic>
          </wp:inline>
        </w:drawing>
      </w:r>
      <w:r w:rsidR="00353869">
        <w:rPr>
          <w:rFonts w:ascii="Tahoma" w:eastAsia="Times New Roman" w:hAnsi="Tahoma" w:cs="Tahoma"/>
          <w:color w:val="1F4A92"/>
        </w:rPr>
        <w:t xml:space="preserve"> </w:t>
      </w:r>
    </w:p>
    <w:p w:rsidR="00B10887" w:rsidRDefault="00B10887" w:rsidP="00EB31C4">
      <w:pPr>
        <w:spacing w:after="240" w:line="330" w:lineRule="atLeast"/>
        <w:rPr>
          <w:rFonts w:ascii="Tahoma" w:eastAsia="Times New Roman" w:hAnsi="Tahoma" w:cs="Tahoma"/>
          <w:color w:val="1F4A92"/>
        </w:rPr>
      </w:pPr>
      <w:r>
        <w:rPr>
          <w:rFonts w:ascii="Tahoma" w:eastAsia="Times New Roman" w:hAnsi="Tahoma" w:cs="Tahoma"/>
          <w:color w:val="1F4A92"/>
        </w:rPr>
        <w:t xml:space="preserve">Da questa videata è anche possibile stampare le fatture pervenute dai fornitori, selezionando dalla tendina Fatture Attive, </w:t>
      </w:r>
      <w:r w:rsidR="00873D27">
        <w:rPr>
          <w:rFonts w:ascii="Tahoma" w:eastAsia="Times New Roman" w:hAnsi="Tahoma" w:cs="Tahoma"/>
          <w:color w:val="1F4A92"/>
        </w:rPr>
        <w:t xml:space="preserve">la voce </w:t>
      </w:r>
      <w:r>
        <w:rPr>
          <w:rFonts w:ascii="Tahoma" w:eastAsia="Times New Roman" w:hAnsi="Tahoma" w:cs="Tahoma"/>
          <w:color w:val="1F4A92"/>
        </w:rPr>
        <w:t>Fatture Passive</w:t>
      </w:r>
      <w:r w:rsidR="00873D27">
        <w:rPr>
          <w:rFonts w:ascii="Tahoma" w:eastAsia="Times New Roman" w:hAnsi="Tahoma" w:cs="Tahoma"/>
          <w:color w:val="1F4A92"/>
        </w:rPr>
        <w:t>.</w:t>
      </w:r>
    </w:p>
    <w:p w:rsidR="009042CC" w:rsidRDefault="00920953" w:rsidP="00EB31C4">
      <w:pPr>
        <w:spacing w:after="240" w:line="330" w:lineRule="atLeast"/>
        <w:rPr>
          <w:rFonts w:ascii="Tahoma" w:eastAsia="Times New Roman" w:hAnsi="Tahoma" w:cs="Tahoma"/>
          <w:b/>
          <w:color w:val="1F4A92"/>
          <w:sz w:val="28"/>
          <w:szCs w:val="28"/>
        </w:rPr>
      </w:pPr>
      <w:r>
        <w:rPr>
          <w:rFonts w:ascii="Tahoma" w:eastAsia="Times New Roman" w:hAnsi="Tahoma" w:cs="Tahoma"/>
          <w:color w:val="1F4A92"/>
        </w:rPr>
        <w:t>Clicca</w:t>
      </w:r>
      <w:r w:rsidR="00EB31C4">
        <w:rPr>
          <w:rFonts w:ascii="Tahoma" w:eastAsia="Times New Roman" w:hAnsi="Tahoma" w:cs="Tahoma"/>
          <w:color w:val="1F4A92"/>
        </w:rPr>
        <w:t>ndo</w:t>
      </w:r>
      <w:r w:rsidR="00D65B17">
        <w:rPr>
          <w:rFonts w:ascii="Tahoma" w:eastAsia="Times New Roman" w:hAnsi="Tahoma" w:cs="Tahoma"/>
          <w:color w:val="1F4A92"/>
        </w:rPr>
        <w:t xml:space="preserve"> </w:t>
      </w:r>
      <w:r w:rsidR="00EB31C4">
        <w:rPr>
          <w:rFonts w:ascii="Tahoma" w:eastAsia="Times New Roman" w:hAnsi="Tahoma" w:cs="Tahoma"/>
          <w:color w:val="1F4A92"/>
        </w:rPr>
        <w:t>su</w:t>
      </w:r>
      <w:r>
        <w:rPr>
          <w:rFonts w:ascii="Tahoma" w:eastAsia="Times New Roman" w:hAnsi="Tahoma" w:cs="Tahoma"/>
          <w:color w:val="1F4A92"/>
        </w:rPr>
        <w:t xml:space="preserve"> Nuova fattura appare </w:t>
      </w:r>
      <w:r w:rsidR="00D65B17">
        <w:rPr>
          <w:rFonts w:ascii="Tahoma" w:eastAsia="Times New Roman" w:hAnsi="Tahoma" w:cs="Tahoma"/>
          <w:color w:val="1F4A92"/>
        </w:rPr>
        <w:t>la seguente videata:</w:t>
      </w:r>
      <w:r w:rsidR="009042CC">
        <w:rPr>
          <w:rFonts w:ascii="Tahoma" w:eastAsia="Times New Roman" w:hAnsi="Tahoma" w:cs="Tahoma"/>
          <w:b/>
          <w:color w:val="1F4A92"/>
          <w:sz w:val="28"/>
          <w:szCs w:val="28"/>
        </w:rPr>
        <w:br w:type="page"/>
      </w:r>
    </w:p>
    <w:p w:rsidR="009042CC" w:rsidRPr="008802DB" w:rsidRDefault="00D65B17" w:rsidP="00D65B17">
      <w:pPr>
        <w:spacing w:after="240" w:line="330" w:lineRule="atLeast"/>
        <w:jc w:val="center"/>
        <w:rPr>
          <w:rFonts w:ascii="Tahoma" w:eastAsia="Times New Roman" w:hAnsi="Tahoma" w:cs="Tahoma"/>
          <w:b/>
          <w:color w:val="1F4A92"/>
          <w:sz w:val="28"/>
          <w:szCs w:val="28"/>
        </w:rPr>
      </w:pPr>
      <w:r>
        <w:rPr>
          <w:noProof/>
          <w:lang w:eastAsia="it-IT"/>
        </w:rPr>
        <w:lastRenderedPageBreak/>
        <mc:AlternateContent>
          <mc:Choice Requires="wps">
            <w:drawing>
              <wp:anchor distT="0" distB="0" distL="114300" distR="114300" simplePos="0" relativeHeight="251719680" behindDoc="0" locked="0" layoutInCell="1" allowOverlap="1" wp14:anchorId="7513D4F7" wp14:editId="14DE0996">
                <wp:simplePos x="0" y="0"/>
                <wp:positionH relativeFrom="column">
                  <wp:posOffset>340995</wp:posOffset>
                </wp:positionH>
                <wp:positionV relativeFrom="paragraph">
                  <wp:posOffset>629920</wp:posOffset>
                </wp:positionV>
                <wp:extent cx="1962150" cy="533400"/>
                <wp:effectExtent l="19050" t="19050" r="19050" b="19050"/>
                <wp:wrapNone/>
                <wp:docPr id="51" name="Rettangolo 51"/>
                <wp:cNvGraphicFramePr/>
                <a:graphic xmlns:a="http://schemas.openxmlformats.org/drawingml/2006/main">
                  <a:graphicData uri="http://schemas.microsoft.com/office/word/2010/wordprocessingShape">
                    <wps:wsp>
                      <wps:cNvSpPr/>
                      <wps:spPr>
                        <a:xfrm>
                          <a:off x="0" y="0"/>
                          <a:ext cx="1962150" cy="5334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B4746" id="Rettangolo 51" o:spid="_x0000_s1026" style="position:absolute;margin-left:26.85pt;margin-top:49.6pt;width:154.5pt;height:4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" filled="f" strokecolor="#41719c" strokeweight="2.25pt"/>
            </w:pict>
          </mc:Fallback>
        </mc:AlternateContent>
      </w:r>
      <w:r>
        <w:rPr>
          <w:noProof/>
          <w:lang w:eastAsia="it-IT"/>
        </w:rPr>
        <mc:AlternateContent>
          <mc:Choice Requires="wps">
            <w:drawing>
              <wp:anchor distT="0" distB="0" distL="114300" distR="114300" simplePos="0" relativeHeight="251717632" behindDoc="0" locked="0" layoutInCell="1" allowOverlap="1" wp14:anchorId="795BDDDF" wp14:editId="545BA11B">
                <wp:simplePos x="0" y="0"/>
                <wp:positionH relativeFrom="column">
                  <wp:posOffset>3619500</wp:posOffset>
                </wp:positionH>
                <wp:positionV relativeFrom="paragraph">
                  <wp:posOffset>1619250</wp:posOffset>
                </wp:positionV>
                <wp:extent cx="457200" cy="352425"/>
                <wp:effectExtent l="19050" t="19050" r="19050" b="28575"/>
                <wp:wrapNone/>
                <wp:docPr id="49" name="Ovale 49"/>
                <wp:cNvGraphicFramePr/>
                <a:graphic xmlns:a="http://schemas.openxmlformats.org/drawingml/2006/main">
                  <a:graphicData uri="http://schemas.microsoft.com/office/word/2010/wordprocessingShape">
                    <wps:wsp>
                      <wps:cNvSpPr/>
                      <wps:spPr>
                        <a:xfrm flipV="1">
                          <a:off x="0" y="0"/>
                          <a:ext cx="457200"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B79F4" id="Ovale 49" o:spid="_x0000_s1026" style="position:absolute;margin-left:285pt;margin-top:127.5pt;width:36pt;height:27.7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" filled="f" strokecolor="#41719c" strokeweight="3pt">
                <v:stroke joinstyle="miter"/>
              </v:oval>
            </w:pict>
          </mc:Fallback>
        </mc:AlternateContent>
      </w:r>
      <w:r>
        <w:rPr>
          <w:noProof/>
          <w:lang w:eastAsia="it-IT"/>
        </w:rPr>
        <w:drawing>
          <wp:inline distT="0" distB="0" distL="0" distR="0" wp14:anchorId="794028BA" wp14:editId="030E7C9D">
            <wp:extent cx="6127200" cy="3445200"/>
            <wp:effectExtent l="0" t="0" r="6985" b="317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7200" cy="3445200"/>
                    </a:xfrm>
                    <a:prstGeom prst="rect">
                      <a:avLst/>
                    </a:prstGeom>
                  </pic:spPr>
                </pic:pic>
              </a:graphicData>
            </a:graphic>
          </wp:inline>
        </w:drawing>
      </w:r>
    </w:p>
    <w:p w:rsidR="00D65B17" w:rsidRDefault="00D65B17" w:rsidP="008802DB">
      <w:pPr>
        <w:spacing w:after="240" w:line="330" w:lineRule="atLeast"/>
        <w:rPr>
          <w:rFonts w:ascii="Tahoma" w:eastAsia="Times New Roman" w:hAnsi="Tahoma" w:cs="Tahoma"/>
          <w:b/>
          <w:color w:val="1F4A92"/>
          <w:sz w:val="28"/>
          <w:szCs w:val="28"/>
        </w:rPr>
      </w:pPr>
      <w:r w:rsidRPr="00D65B17">
        <w:rPr>
          <w:rFonts w:ascii="Tahoma" w:eastAsia="Times New Roman" w:hAnsi="Tahoma" w:cs="Tahoma"/>
          <w:color w:val="1F4A92"/>
        </w:rPr>
        <w:t>Inserite data fattura e importo lordo</w:t>
      </w:r>
      <w:r>
        <w:rPr>
          <w:rFonts w:ascii="Tahoma" w:eastAsia="Times New Roman" w:hAnsi="Tahoma" w:cs="Tahoma"/>
          <w:color w:val="1F4A92"/>
        </w:rPr>
        <w:t xml:space="preserve"> e cliccate su salva, appare la finestra per inserire il dettaglio di riga.</w:t>
      </w:r>
    </w:p>
    <w:p w:rsidR="00D65B17" w:rsidRDefault="004F450A" w:rsidP="00D65B17">
      <w:pPr>
        <w:spacing w:after="240" w:line="330" w:lineRule="atLeast"/>
        <w:jc w:val="center"/>
        <w:rPr>
          <w:rFonts w:ascii="Tahoma" w:eastAsia="Times New Roman" w:hAnsi="Tahoma" w:cs="Tahoma"/>
          <w:b/>
          <w:color w:val="1F4A92"/>
          <w:sz w:val="28"/>
          <w:szCs w:val="28"/>
        </w:rPr>
      </w:pPr>
      <w:r>
        <w:rPr>
          <w:noProof/>
          <w:lang w:eastAsia="it-IT"/>
        </w:rPr>
        <mc:AlternateContent>
          <mc:Choice Requires="wps">
            <w:drawing>
              <wp:anchor distT="0" distB="0" distL="114300" distR="114300" simplePos="0" relativeHeight="251723776" behindDoc="0" locked="0" layoutInCell="1" allowOverlap="1" wp14:anchorId="6A6736CE" wp14:editId="14AE7EB1">
                <wp:simplePos x="0" y="0"/>
                <wp:positionH relativeFrom="column">
                  <wp:posOffset>4257675</wp:posOffset>
                </wp:positionH>
                <wp:positionV relativeFrom="paragraph">
                  <wp:posOffset>1609725</wp:posOffset>
                </wp:positionV>
                <wp:extent cx="457200" cy="352425"/>
                <wp:effectExtent l="19050" t="19050" r="19050" b="28575"/>
                <wp:wrapNone/>
                <wp:docPr id="61" name="Ovale 61"/>
                <wp:cNvGraphicFramePr/>
                <a:graphic xmlns:a="http://schemas.openxmlformats.org/drawingml/2006/main">
                  <a:graphicData uri="http://schemas.microsoft.com/office/word/2010/wordprocessingShape">
                    <wps:wsp>
                      <wps:cNvSpPr/>
                      <wps:spPr>
                        <a:xfrm flipV="1">
                          <a:off x="0" y="0"/>
                          <a:ext cx="457200"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B8846" id="Ovale 61" o:spid="_x0000_s1026" style="position:absolute;margin-left:335.25pt;margin-top:126.75pt;width:36pt;height:27.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" filled="f" strokecolor="#41719c" strokeweight="3pt">
                <v:stroke joinstyle="miter"/>
              </v:oval>
            </w:pict>
          </mc:Fallback>
        </mc:AlternateContent>
      </w:r>
      <w:r>
        <w:rPr>
          <w:noProof/>
          <w:lang w:eastAsia="it-IT"/>
        </w:rPr>
        <mc:AlternateContent>
          <mc:Choice Requires="wps">
            <w:drawing>
              <wp:anchor distT="0" distB="0" distL="114300" distR="114300" simplePos="0" relativeHeight="251721728" behindDoc="0" locked="0" layoutInCell="1" allowOverlap="1" wp14:anchorId="02BEC2F4" wp14:editId="6B49C7DB">
                <wp:simplePos x="0" y="0"/>
                <wp:positionH relativeFrom="column">
                  <wp:posOffset>1123950</wp:posOffset>
                </wp:positionH>
                <wp:positionV relativeFrom="paragraph">
                  <wp:posOffset>742950</wp:posOffset>
                </wp:positionV>
                <wp:extent cx="3028950" cy="533400"/>
                <wp:effectExtent l="19050" t="19050" r="19050" b="19050"/>
                <wp:wrapNone/>
                <wp:docPr id="60" name="Rettangolo 60"/>
                <wp:cNvGraphicFramePr/>
                <a:graphic xmlns:a="http://schemas.openxmlformats.org/drawingml/2006/main">
                  <a:graphicData uri="http://schemas.microsoft.com/office/word/2010/wordprocessingShape">
                    <wps:wsp>
                      <wps:cNvSpPr/>
                      <wps:spPr>
                        <a:xfrm>
                          <a:off x="0" y="0"/>
                          <a:ext cx="3028950" cy="5334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943DB" id="Rettangolo 60" o:spid="_x0000_s1026" style="position:absolute;margin-left:88.5pt;margin-top:58.5pt;width:238.5pt;height: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" filled="f" strokecolor="#41719c" strokeweight="2.25pt"/>
            </w:pict>
          </mc:Fallback>
        </mc:AlternateContent>
      </w:r>
      <w:r w:rsidR="00D65B17">
        <w:rPr>
          <w:noProof/>
          <w:lang w:eastAsia="it-IT"/>
        </w:rPr>
        <w:drawing>
          <wp:inline distT="0" distB="0" distL="0" distR="0" wp14:anchorId="0BDBEEFC" wp14:editId="4708EECD">
            <wp:extent cx="6127200" cy="3445200"/>
            <wp:effectExtent l="0" t="0" r="6985" b="317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7200" cy="3445200"/>
                    </a:xfrm>
                    <a:prstGeom prst="rect">
                      <a:avLst/>
                    </a:prstGeom>
                  </pic:spPr>
                </pic:pic>
              </a:graphicData>
            </a:graphic>
          </wp:inline>
        </w:drawing>
      </w:r>
    </w:p>
    <w:p w:rsidR="00D65B17" w:rsidRDefault="00D65B17" w:rsidP="008802DB">
      <w:pPr>
        <w:spacing w:after="240" w:line="330" w:lineRule="atLeast"/>
        <w:rPr>
          <w:rFonts w:ascii="Tahoma" w:eastAsia="Times New Roman" w:hAnsi="Tahoma" w:cs="Tahoma"/>
          <w:color w:val="1F4A92"/>
        </w:rPr>
      </w:pPr>
      <w:r w:rsidRPr="00D65B17">
        <w:rPr>
          <w:rFonts w:ascii="Tahoma" w:eastAsia="Times New Roman" w:hAnsi="Tahoma" w:cs="Tahoma"/>
          <w:color w:val="1F4A92"/>
        </w:rPr>
        <w:t xml:space="preserve">Inserite </w:t>
      </w:r>
      <w:r>
        <w:rPr>
          <w:rFonts w:ascii="Tahoma" w:eastAsia="Times New Roman" w:hAnsi="Tahoma" w:cs="Tahoma"/>
          <w:color w:val="1F4A92"/>
        </w:rPr>
        <w:t>la riga di descrizione di riga, l’importo di riga e l’aliquota IVA e cliccate sul bottone “Salve &amp; Esci”</w:t>
      </w:r>
      <w:r w:rsidR="004F450A">
        <w:rPr>
          <w:rFonts w:ascii="Tahoma" w:eastAsia="Times New Roman" w:hAnsi="Tahoma" w:cs="Tahoma"/>
          <w:color w:val="1F4A92"/>
        </w:rPr>
        <w:t>.</w:t>
      </w:r>
    </w:p>
    <w:p w:rsidR="004F450A" w:rsidRDefault="00AB683C" w:rsidP="008802DB">
      <w:pPr>
        <w:spacing w:after="240" w:line="330" w:lineRule="atLeast"/>
        <w:rPr>
          <w:rFonts w:ascii="Tahoma" w:eastAsia="Times New Roman" w:hAnsi="Tahoma" w:cs="Tahoma"/>
          <w:b/>
          <w:color w:val="1F4A92"/>
          <w:sz w:val="28"/>
          <w:szCs w:val="28"/>
        </w:rPr>
      </w:pPr>
      <w:r>
        <w:rPr>
          <w:noProof/>
          <w:lang w:eastAsia="it-IT"/>
        </w:rPr>
        <w:lastRenderedPageBreak/>
        <mc:AlternateContent>
          <mc:Choice Requires="wps">
            <w:drawing>
              <wp:anchor distT="0" distB="0" distL="114300" distR="114300" simplePos="0" relativeHeight="251727872" behindDoc="0" locked="0" layoutInCell="1" allowOverlap="1" wp14:anchorId="17CE6BCE" wp14:editId="650A6AF1">
                <wp:simplePos x="0" y="0"/>
                <wp:positionH relativeFrom="column">
                  <wp:posOffset>0</wp:posOffset>
                </wp:positionH>
                <wp:positionV relativeFrom="paragraph">
                  <wp:posOffset>1704340</wp:posOffset>
                </wp:positionV>
                <wp:extent cx="809625" cy="352425"/>
                <wp:effectExtent l="19050" t="19050" r="28575" b="28575"/>
                <wp:wrapNone/>
                <wp:docPr id="63" name="Ovale 63"/>
                <wp:cNvGraphicFramePr/>
                <a:graphic xmlns:a="http://schemas.openxmlformats.org/drawingml/2006/main">
                  <a:graphicData uri="http://schemas.microsoft.com/office/word/2010/wordprocessingShape">
                    <wps:wsp>
                      <wps:cNvSpPr/>
                      <wps:spPr>
                        <a:xfrm flipV="1">
                          <a:off x="0" y="0"/>
                          <a:ext cx="809625"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F78D9" id="Ovale 63" o:spid="_x0000_s1026" style="position:absolute;margin-left:0;margin-top:134.2pt;width:63.75pt;height:27.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" filled="f" strokecolor="#41719c" strokeweight="3pt">
                <v:stroke joinstyle="miter"/>
              </v:oval>
            </w:pict>
          </mc:Fallback>
        </mc:AlternateContent>
      </w:r>
      <w:r w:rsidR="004F450A">
        <w:rPr>
          <w:noProof/>
          <w:lang w:eastAsia="it-IT"/>
        </w:rPr>
        <mc:AlternateContent>
          <mc:Choice Requires="wps">
            <w:drawing>
              <wp:anchor distT="0" distB="0" distL="114300" distR="114300" simplePos="0" relativeHeight="251731968" behindDoc="0" locked="0" layoutInCell="1" allowOverlap="1" wp14:anchorId="2799B7B2" wp14:editId="4F28F0A5">
                <wp:simplePos x="0" y="0"/>
                <wp:positionH relativeFrom="column">
                  <wp:posOffset>3362325</wp:posOffset>
                </wp:positionH>
                <wp:positionV relativeFrom="paragraph">
                  <wp:posOffset>1704975</wp:posOffset>
                </wp:positionV>
                <wp:extent cx="981075" cy="352425"/>
                <wp:effectExtent l="19050" t="19050" r="28575" b="28575"/>
                <wp:wrapNone/>
                <wp:docPr id="65" name="Ovale 65"/>
                <wp:cNvGraphicFramePr/>
                <a:graphic xmlns:a="http://schemas.openxmlformats.org/drawingml/2006/main">
                  <a:graphicData uri="http://schemas.microsoft.com/office/word/2010/wordprocessingShape">
                    <wps:wsp>
                      <wps:cNvSpPr/>
                      <wps:spPr>
                        <a:xfrm flipV="1">
                          <a:off x="0" y="0"/>
                          <a:ext cx="981075"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09DFDC" id="Ovale 65" o:spid="_x0000_s1026" style="position:absolute;margin-left:264.75pt;margin-top:134.25pt;width:77.25pt;height:27.7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" filled="f" strokecolor="#41719c" strokeweight="3pt">
                <v:stroke joinstyle="miter"/>
              </v:oval>
            </w:pict>
          </mc:Fallback>
        </mc:AlternateContent>
      </w:r>
      <w:r w:rsidR="004F450A">
        <w:rPr>
          <w:noProof/>
          <w:lang w:eastAsia="it-IT"/>
        </w:rPr>
        <mc:AlternateContent>
          <mc:Choice Requires="wps">
            <w:drawing>
              <wp:anchor distT="0" distB="0" distL="114300" distR="114300" simplePos="0" relativeHeight="251729920" behindDoc="0" locked="0" layoutInCell="1" allowOverlap="1" wp14:anchorId="5DA96505" wp14:editId="46954C01">
                <wp:simplePos x="0" y="0"/>
                <wp:positionH relativeFrom="column">
                  <wp:posOffset>1114424</wp:posOffset>
                </wp:positionH>
                <wp:positionV relativeFrom="paragraph">
                  <wp:posOffset>1704974</wp:posOffset>
                </wp:positionV>
                <wp:extent cx="981075" cy="352425"/>
                <wp:effectExtent l="19050" t="19050" r="28575" b="28575"/>
                <wp:wrapNone/>
                <wp:docPr id="64" name="Ovale 64"/>
                <wp:cNvGraphicFramePr/>
                <a:graphic xmlns:a="http://schemas.openxmlformats.org/drawingml/2006/main">
                  <a:graphicData uri="http://schemas.microsoft.com/office/word/2010/wordprocessingShape">
                    <wps:wsp>
                      <wps:cNvSpPr/>
                      <wps:spPr>
                        <a:xfrm flipV="1">
                          <a:off x="0" y="0"/>
                          <a:ext cx="981075"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3EE3D" id="Ovale 64" o:spid="_x0000_s1026" style="position:absolute;margin-left:87.75pt;margin-top:134.25pt;width:77.25pt;height:27.7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" filled="f" strokecolor="#41719c" strokeweight="3pt">
                <v:stroke joinstyle="miter"/>
              </v:oval>
            </w:pict>
          </mc:Fallback>
        </mc:AlternateContent>
      </w:r>
      <w:r w:rsidR="004F450A">
        <w:rPr>
          <w:noProof/>
          <w:lang w:eastAsia="it-IT"/>
        </w:rPr>
        <mc:AlternateContent>
          <mc:Choice Requires="wps">
            <w:drawing>
              <wp:anchor distT="0" distB="0" distL="114300" distR="114300" simplePos="0" relativeHeight="251725824" behindDoc="0" locked="0" layoutInCell="1" allowOverlap="1" wp14:anchorId="786FE19E" wp14:editId="772F6188">
                <wp:simplePos x="0" y="0"/>
                <wp:positionH relativeFrom="column">
                  <wp:posOffset>4124325</wp:posOffset>
                </wp:positionH>
                <wp:positionV relativeFrom="paragraph">
                  <wp:posOffset>819149</wp:posOffset>
                </wp:positionV>
                <wp:extent cx="1028700" cy="352425"/>
                <wp:effectExtent l="19050" t="19050" r="19050" b="28575"/>
                <wp:wrapNone/>
                <wp:docPr id="62" name="Ovale 62"/>
                <wp:cNvGraphicFramePr/>
                <a:graphic xmlns:a="http://schemas.openxmlformats.org/drawingml/2006/main">
                  <a:graphicData uri="http://schemas.microsoft.com/office/word/2010/wordprocessingShape">
                    <wps:wsp>
                      <wps:cNvSpPr/>
                      <wps:spPr>
                        <a:xfrm flipV="1">
                          <a:off x="0" y="0"/>
                          <a:ext cx="1028700" cy="3524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7C97E" id="Ovale 62" o:spid="_x0000_s1026" style="position:absolute;margin-left:324.75pt;margin-top:64.5pt;width:81pt;height:27.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" filled="f" strokecolor="#41719c" strokeweight="3pt">
                <v:stroke joinstyle="miter"/>
              </v:oval>
            </w:pict>
          </mc:Fallback>
        </mc:AlternateContent>
      </w:r>
      <w:r w:rsidR="004F450A">
        <w:rPr>
          <w:noProof/>
          <w:lang w:eastAsia="it-IT"/>
        </w:rPr>
        <w:drawing>
          <wp:inline distT="0" distB="0" distL="0" distR="0" wp14:anchorId="1F80A59E" wp14:editId="638F5F80">
            <wp:extent cx="6645910" cy="3736340"/>
            <wp:effectExtent l="0" t="0" r="254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3736340"/>
                    </a:xfrm>
                    <a:prstGeom prst="rect">
                      <a:avLst/>
                    </a:prstGeom>
                  </pic:spPr>
                </pic:pic>
              </a:graphicData>
            </a:graphic>
          </wp:inline>
        </w:drawing>
      </w:r>
    </w:p>
    <w:p w:rsidR="004F450A" w:rsidRDefault="004F450A" w:rsidP="008802DB">
      <w:pPr>
        <w:spacing w:after="240" w:line="330" w:lineRule="atLeast"/>
        <w:rPr>
          <w:rFonts w:ascii="Tahoma" w:eastAsia="Times New Roman" w:hAnsi="Tahoma" w:cs="Tahoma"/>
          <w:color w:val="1F4A92"/>
        </w:rPr>
      </w:pPr>
      <w:r w:rsidRPr="004F450A">
        <w:rPr>
          <w:rFonts w:ascii="Tahoma" w:eastAsia="Times New Roman" w:hAnsi="Tahoma" w:cs="Tahoma"/>
          <w:color w:val="1F4A92"/>
        </w:rPr>
        <w:t>A questo punto è possibile:</w:t>
      </w:r>
    </w:p>
    <w:p w:rsidR="004F450A" w:rsidRPr="00B10887" w:rsidRDefault="004F450A" w:rsidP="00B10887">
      <w:pPr>
        <w:pStyle w:val="Paragrafoelenco"/>
        <w:numPr>
          <w:ilvl w:val="0"/>
          <w:numId w:val="4"/>
        </w:numPr>
        <w:spacing w:after="240" w:line="330" w:lineRule="atLeast"/>
        <w:rPr>
          <w:rFonts w:ascii="Tahoma" w:eastAsia="Times New Roman" w:hAnsi="Tahoma" w:cs="Tahoma"/>
          <w:color w:val="1F4A92"/>
        </w:rPr>
      </w:pPr>
      <w:r w:rsidRPr="00B10887">
        <w:rPr>
          <w:rFonts w:ascii="Tahoma" w:eastAsia="Times New Roman" w:hAnsi="Tahoma" w:cs="Tahoma"/>
          <w:color w:val="1F4A92"/>
        </w:rPr>
        <w:t>Aggiungere una nuova riga di dettaglio, cliccandoci sopra vi appare la videata precedente</w:t>
      </w:r>
      <w:r w:rsidR="00B10887">
        <w:rPr>
          <w:rFonts w:ascii="Tahoma" w:eastAsia="Times New Roman" w:hAnsi="Tahoma" w:cs="Tahoma"/>
          <w:color w:val="1F4A92"/>
        </w:rPr>
        <w:t>, dove è possibile inserire un nuovo importo e descrizione</w:t>
      </w:r>
      <w:r w:rsidRPr="00B10887">
        <w:rPr>
          <w:rFonts w:ascii="Tahoma" w:eastAsia="Times New Roman" w:hAnsi="Tahoma" w:cs="Tahoma"/>
          <w:color w:val="1F4A92"/>
        </w:rPr>
        <w:t>.</w:t>
      </w:r>
    </w:p>
    <w:p w:rsidR="004F450A" w:rsidRPr="00B10887" w:rsidRDefault="004F450A" w:rsidP="00B10887">
      <w:pPr>
        <w:pStyle w:val="Paragrafoelenco"/>
        <w:numPr>
          <w:ilvl w:val="0"/>
          <w:numId w:val="4"/>
        </w:numPr>
        <w:spacing w:after="240" w:line="330" w:lineRule="atLeast"/>
        <w:rPr>
          <w:rFonts w:ascii="Tahoma" w:eastAsia="Times New Roman" w:hAnsi="Tahoma" w:cs="Tahoma"/>
          <w:color w:val="1F4A92"/>
        </w:rPr>
      </w:pPr>
      <w:r w:rsidRPr="00B10887">
        <w:rPr>
          <w:rFonts w:ascii="Tahoma" w:eastAsia="Times New Roman" w:hAnsi="Tahoma" w:cs="Tahoma"/>
          <w:color w:val="1F4A92"/>
        </w:rPr>
        <w:t>Stampare la fattura</w:t>
      </w:r>
    </w:p>
    <w:p w:rsidR="004F450A" w:rsidRPr="00B10887" w:rsidRDefault="004F450A" w:rsidP="00B10887">
      <w:pPr>
        <w:pStyle w:val="Paragrafoelenco"/>
        <w:numPr>
          <w:ilvl w:val="0"/>
          <w:numId w:val="4"/>
        </w:numPr>
        <w:spacing w:after="240" w:line="330" w:lineRule="atLeast"/>
        <w:rPr>
          <w:rFonts w:ascii="Tahoma" w:eastAsia="Times New Roman" w:hAnsi="Tahoma" w:cs="Tahoma"/>
          <w:color w:val="1F4A92"/>
        </w:rPr>
      </w:pPr>
      <w:r w:rsidRPr="00B10887">
        <w:rPr>
          <w:rFonts w:ascii="Tahoma" w:eastAsia="Times New Roman" w:hAnsi="Tahoma" w:cs="Tahoma"/>
          <w:color w:val="1F4A92"/>
        </w:rPr>
        <w:t>Salvare i dati inseriti, che verranno controllati per evitare eventuali errori formali (es. Importo fattura diverso dalla somma dei lordi</w:t>
      </w:r>
      <w:r w:rsidR="00796323" w:rsidRPr="00B10887">
        <w:rPr>
          <w:rFonts w:ascii="Tahoma" w:eastAsia="Times New Roman" w:hAnsi="Tahoma" w:cs="Tahoma"/>
          <w:color w:val="1F4A92"/>
        </w:rPr>
        <w:t xml:space="preserve"> </w:t>
      </w:r>
      <w:r w:rsidRPr="00B10887">
        <w:rPr>
          <w:rFonts w:ascii="Tahoma" w:eastAsia="Times New Roman" w:hAnsi="Tahoma" w:cs="Tahoma"/>
          <w:color w:val="1F4A92"/>
        </w:rPr>
        <w:t>inseriti su ogni riga di dettaglio</w:t>
      </w:r>
    </w:p>
    <w:p w:rsidR="004F450A" w:rsidRDefault="00796323" w:rsidP="00B10887">
      <w:pPr>
        <w:pStyle w:val="Paragrafoelenco"/>
        <w:numPr>
          <w:ilvl w:val="0"/>
          <w:numId w:val="4"/>
        </w:numPr>
        <w:spacing w:after="240" w:line="330" w:lineRule="atLeast"/>
        <w:rPr>
          <w:rFonts w:ascii="Tahoma" w:eastAsia="Times New Roman" w:hAnsi="Tahoma" w:cs="Tahoma"/>
          <w:color w:val="1F4A92"/>
        </w:rPr>
      </w:pPr>
      <w:r w:rsidRPr="00B10887">
        <w:rPr>
          <w:rFonts w:ascii="Tahoma" w:eastAsia="Times New Roman" w:hAnsi="Tahoma" w:cs="Tahoma"/>
          <w:color w:val="1F4A92"/>
        </w:rPr>
        <w:t xml:space="preserve">Una volta effettuato il salva è possibile attivare la procedura di </w:t>
      </w:r>
      <w:r w:rsidR="004F450A" w:rsidRPr="00B10887">
        <w:rPr>
          <w:rFonts w:ascii="Tahoma" w:eastAsia="Times New Roman" w:hAnsi="Tahoma" w:cs="Tahoma"/>
          <w:color w:val="1F4A92"/>
        </w:rPr>
        <w:t>i</w:t>
      </w:r>
      <w:r w:rsidRPr="00B10887">
        <w:rPr>
          <w:rFonts w:ascii="Tahoma" w:eastAsia="Times New Roman" w:hAnsi="Tahoma" w:cs="Tahoma"/>
          <w:color w:val="1F4A92"/>
        </w:rPr>
        <w:t>nvio</w:t>
      </w:r>
      <w:r w:rsidR="004F450A" w:rsidRPr="00B10887">
        <w:rPr>
          <w:rFonts w:ascii="Tahoma" w:eastAsia="Times New Roman" w:hAnsi="Tahoma" w:cs="Tahoma"/>
          <w:color w:val="1F4A92"/>
        </w:rPr>
        <w:t xml:space="preserve"> dati all</w:t>
      </w:r>
      <w:r w:rsidRPr="00B10887">
        <w:rPr>
          <w:rFonts w:ascii="Tahoma" w:eastAsia="Times New Roman" w:hAnsi="Tahoma" w:cs="Tahoma"/>
          <w:color w:val="1F4A92"/>
        </w:rPr>
        <w:t>o</w:t>
      </w:r>
      <w:r w:rsidR="004F450A" w:rsidRPr="00B10887">
        <w:rPr>
          <w:rFonts w:ascii="Tahoma" w:eastAsia="Times New Roman" w:hAnsi="Tahoma" w:cs="Tahoma"/>
          <w:color w:val="1F4A92"/>
        </w:rPr>
        <w:t xml:space="preserve"> SDI (Sistema di </w:t>
      </w:r>
      <w:r w:rsidRPr="00B10887">
        <w:rPr>
          <w:rFonts w:ascii="Tahoma" w:eastAsia="Times New Roman" w:hAnsi="Tahoma" w:cs="Tahoma"/>
          <w:color w:val="1F4A92"/>
        </w:rPr>
        <w:t>interscambio dell’Agenzia delle Entrate)</w:t>
      </w:r>
    </w:p>
    <w:p w:rsidR="00B10887" w:rsidRDefault="00B10887" w:rsidP="00B10887">
      <w:pPr>
        <w:spacing w:after="240" w:line="330" w:lineRule="atLeast"/>
        <w:rPr>
          <w:rFonts w:ascii="Tahoma" w:eastAsia="Times New Roman" w:hAnsi="Tahoma" w:cs="Tahoma"/>
          <w:color w:val="1F4A92"/>
        </w:rPr>
      </w:pPr>
    </w:p>
    <w:p w:rsidR="00B10887" w:rsidRPr="00B10887" w:rsidRDefault="00B10887" w:rsidP="00B10887">
      <w:pPr>
        <w:spacing w:after="240" w:line="330" w:lineRule="atLeast"/>
        <w:rPr>
          <w:rFonts w:ascii="Tahoma" w:eastAsia="Times New Roman" w:hAnsi="Tahoma" w:cs="Tahoma"/>
          <w:color w:val="1F4A92"/>
        </w:rPr>
      </w:pPr>
    </w:p>
    <w:p w:rsidR="004F450A" w:rsidRDefault="004F450A" w:rsidP="008802DB">
      <w:pPr>
        <w:spacing w:after="240" w:line="330" w:lineRule="atLeast"/>
        <w:rPr>
          <w:rFonts w:ascii="Tahoma" w:eastAsia="Times New Roman" w:hAnsi="Tahoma" w:cs="Tahoma"/>
          <w:b/>
          <w:color w:val="1F4A92"/>
          <w:sz w:val="28"/>
          <w:szCs w:val="28"/>
        </w:rPr>
      </w:pPr>
    </w:p>
    <w:p w:rsidR="00D65B17" w:rsidRDefault="00D65B17" w:rsidP="008802DB">
      <w:pPr>
        <w:spacing w:after="240" w:line="330" w:lineRule="atLeast"/>
        <w:rPr>
          <w:rFonts w:ascii="Tahoma" w:eastAsia="Times New Roman" w:hAnsi="Tahoma" w:cs="Tahoma"/>
          <w:b/>
          <w:color w:val="1F4A92"/>
          <w:sz w:val="28"/>
          <w:szCs w:val="28"/>
        </w:rPr>
      </w:pPr>
    </w:p>
    <w:p w:rsidR="00D65B17" w:rsidRDefault="00D65B17" w:rsidP="008802DB">
      <w:pPr>
        <w:spacing w:after="240" w:line="330" w:lineRule="atLeast"/>
        <w:rPr>
          <w:rFonts w:ascii="Tahoma" w:eastAsia="Times New Roman" w:hAnsi="Tahoma" w:cs="Tahoma"/>
          <w:b/>
          <w:color w:val="1F4A92"/>
          <w:sz w:val="28"/>
          <w:szCs w:val="28"/>
        </w:rPr>
      </w:pPr>
    </w:p>
    <w:p w:rsidR="00D65B17" w:rsidRDefault="00D65B17" w:rsidP="008802DB">
      <w:pPr>
        <w:spacing w:after="240" w:line="330" w:lineRule="atLeast"/>
        <w:rPr>
          <w:rFonts w:ascii="Tahoma" w:eastAsia="Times New Roman" w:hAnsi="Tahoma" w:cs="Tahoma"/>
          <w:b/>
          <w:color w:val="1F4A92"/>
          <w:sz w:val="28"/>
          <w:szCs w:val="28"/>
        </w:rPr>
      </w:pPr>
    </w:p>
    <w:p w:rsidR="00D65B17" w:rsidRDefault="00D65B17" w:rsidP="008802DB">
      <w:pPr>
        <w:spacing w:after="240" w:line="330" w:lineRule="atLeast"/>
        <w:rPr>
          <w:rFonts w:ascii="Tahoma" w:eastAsia="Times New Roman" w:hAnsi="Tahoma" w:cs="Tahoma"/>
          <w:b/>
          <w:color w:val="1F4A92"/>
          <w:sz w:val="28"/>
          <w:szCs w:val="28"/>
        </w:rPr>
      </w:pPr>
    </w:p>
    <w:p w:rsidR="00D65B17" w:rsidRDefault="00D65B17" w:rsidP="008802DB">
      <w:pPr>
        <w:spacing w:after="240" w:line="330" w:lineRule="atLeast"/>
        <w:rPr>
          <w:rFonts w:ascii="Tahoma" w:eastAsia="Times New Roman" w:hAnsi="Tahoma" w:cs="Tahoma"/>
          <w:b/>
          <w:color w:val="1F4A92"/>
          <w:sz w:val="28"/>
          <w:szCs w:val="28"/>
        </w:rPr>
      </w:pPr>
    </w:p>
    <w:p w:rsidR="00D65B17" w:rsidRDefault="00D65B17" w:rsidP="008802DB">
      <w:pPr>
        <w:spacing w:after="240" w:line="330" w:lineRule="atLeast"/>
        <w:rPr>
          <w:rFonts w:ascii="Tahoma" w:eastAsia="Times New Roman" w:hAnsi="Tahoma" w:cs="Tahoma"/>
          <w:b/>
          <w:color w:val="1F4A92"/>
          <w:sz w:val="28"/>
          <w:szCs w:val="28"/>
        </w:rPr>
      </w:pPr>
    </w:p>
    <w:p w:rsidR="00D65B17" w:rsidRDefault="00D65B17" w:rsidP="008802DB">
      <w:pPr>
        <w:spacing w:after="240" w:line="330" w:lineRule="atLeast"/>
        <w:rPr>
          <w:rFonts w:ascii="Tahoma" w:eastAsia="Times New Roman" w:hAnsi="Tahoma" w:cs="Tahoma"/>
          <w:b/>
          <w:color w:val="1F4A92"/>
          <w:sz w:val="28"/>
          <w:szCs w:val="28"/>
        </w:rPr>
      </w:pPr>
    </w:p>
    <w:p w:rsidR="00D65B17" w:rsidRDefault="00D65B17" w:rsidP="008802DB">
      <w:pPr>
        <w:spacing w:after="240" w:line="330" w:lineRule="atLeast"/>
        <w:rPr>
          <w:rFonts w:ascii="Tahoma" w:eastAsia="Times New Roman" w:hAnsi="Tahoma" w:cs="Tahoma"/>
          <w:b/>
          <w:color w:val="1F4A92"/>
          <w:sz w:val="28"/>
          <w:szCs w:val="28"/>
        </w:rPr>
      </w:pPr>
    </w:p>
    <w:p w:rsidR="008802DB" w:rsidRDefault="008802DB" w:rsidP="008802DB">
      <w:pPr>
        <w:spacing w:after="240" w:line="330" w:lineRule="atLeast"/>
        <w:rPr>
          <w:rFonts w:ascii="Tahoma" w:eastAsia="Times New Roman" w:hAnsi="Tahoma" w:cs="Tahoma"/>
          <w:b/>
          <w:color w:val="1F4A92"/>
          <w:sz w:val="28"/>
          <w:szCs w:val="28"/>
        </w:rPr>
      </w:pPr>
      <w:r w:rsidRPr="008802DB">
        <w:rPr>
          <w:rFonts w:ascii="Tahoma" w:eastAsia="Times New Roman" w:hAnsi="Tahoma" w:cs="Tahoma"/>
          <w:b/>
          <w:color w:val="1F4A92"/>
          <w:sz w:val="28"/>
          <w:szCs w:val="28"/>
        </w:rPr>
        <w:lastRenderedPageBreak/>
        <w:t>6 - Fatturazione Elettronica in AssiEasy</w:t>
      </w:r>
    </w:p>
    <w:p w:rsidR="0000422D" w:rsidRPr="008802DB" w:rsidRDefault="0000422D" w:rsidP="008802DB">
      <w:pPr>
        <w:spacing w:after="240" w:line="330" w:lineRule="atLeast"/>
        <w:rPr>
          <w:rFonts w:ascii="Tahoma" w:eastAsia="Times New Roman" w:hAnsi="Tahoma" w:cs="Tahoma"/>
          <w:b/>
          <w:color w:val="1F4A92"/>
          <w:sz w:val="28"/>
          <w:szCs w:val="28"/>
        </w:rPr>
      </w:pPr>
      <w:r>
        <w:rPr>
          <w:rFonts w:ascii="Tahoma" w:eastAsia="Times New Roman" w:hAnsi="Tahoma" w:cs="Tahoma"/>
          <w:color w:val="1F4A92"/>
        </w:rPr>
        <w:t>In questo programma</w:t>
      </w:r>
      <w:r w:rsidRPr="0000422D">
        <w:rPr>
          <w:rFonts w:ascii="Tahoma" w:eastAsia="Times New Roman" w:hAnsi="Tahoma" w:cs="Tahoma"/>
          <w:color w:val="1F4A92"/>
        </w:rPr>
        <w:t xml:space="preserve"> è possibile</w:t>
      </w:r>
      <w:r>
        <w:rPr>
          <w:rFonts w:ascii="Tahoma" w:eastAsia="Times New Roman" w:hAnsi="Tahoma" w:cs="Tahoma"/>
          <w:color w:val="1F4A92"/>
        </w:rPr>
        <w:t xml:space="preserve"> gestire tutte le Fatture e le Proforma emesse. Lo trovate alla voce “</w:t>
      </w:r>
      <w:r w:rsidR="0037565B">
        <w:rPr>
          <w:rFonts w:ascii="Tahoma" w:eastAsia="Times New Roman" w:hAnsi="Tahoma" w:cs="Tahoma"/>
          <w:color w:val="1F4A92"/>
        </w:rPr>
        <w:t>Gestione Fatture/proforma</w:t>
      </w:r>
      <w:r>
        <w:rPr>
          <w:rFonts w:ascii="Tahoma" w:eastAsia="Times New Roman" w:hAnsi="Tahoma" w:cs="Tahoma"/>
          <w:color w:val="1F4A92"/>
        </w:rPr>
        <w:t xml:space="preserve">” nel menù: </w:t>
      </w:r>
      <w:r w:rsidR="0037565B">
        <w:rPr>
          <w:rFonts w:ascii="Tahoma" w:eastAsia="Times New Roman" w:hAnsi="Tahoma" w:cs="Tahoma"/>
          <w:color w:val="1F4A92"/>
        </w:rPr>
        <w:t>Contabilità</w:t>
      </w:r>
      <w:r>
        <w:rPr>
          <w:rFonts w:ascii="Tahoma" w:eastAsia="Times New Roman" w:hAnsi="Tahoma" w:cs="Tahoma"/>
          <w:color w:val="1F4A92"/>
        </w:rPr>
        <w:t xml:space="preserve"> – </w:t>
      </w:r>
      <w:r w:rsidR="0037565B">
        <w:rPr>
          <w:rFonts w:ascii="Tahoma" w:eastAsia="Times New Roman" w:hAnsi="Tahoma" w:cs="Tahoma"/>
          <w:color w:val="1F4A92"/>
        </w:rPr>
        <w:t>Operazione Quotidiane</w:t>
      </w:r>
      <w:r w:rsidR="000320EE">
        <w:rPr>
          <w:rFonts w:ascii="Tahoma" w:eastAsia="Times New Roman" w:hAnsi="Tahoma" w:cs="Tahoma"/>
          <w:color w:val="1F4A92"/>
        </w:rPr>
        <w:t>.</w:t>
      </w:r>
    </w:p>
    <w:p w:rsidR="00BC6A5C" w:rsidRDefault="000F69FB" w:rsidP="002A0DB6">
      <w:pPr>
        <w:spacing w:after="160" w:line="259" w:lineRule="auto"/>
        <w:jc w:val="center"/>
        <w:rPr>
          <w:rFonts w:ascii="Tahoma" w:eastAsia="Times New Roman" w:hAnsi="Tahoma" w:cs="Tahoma"/>
          <w:b/>
          <w:color w:val="1F4A92"/>
          <w:sz w:val="28"/>
          <w:szCs w:val="28"/>
        </w:rPr>
      </w:pPr>
      <w:r>
        <w:rPr>
          <w:noProof/>
          <w:lang w:eastAsia="it-IT"/>
        </w:rPr>
        <mc:AlternateContent>
          <mc:Choice Requires="wps">
            <w:drawing>
              <wp:anchor distT="0" distB="0" distL="114300" distR="114300" simplePos="0" relativeHeight="251743232" behindDoc="0" locked="0" layoutInCell="1" allowOverlap="1" wp14:anchorId="4BE625F5" wp14:editId="574B1639">
                <wp:simplePos x="0" y="0"/>
                <wp:positionH relativeFrom="column">
                  <wp:posOffset>352425</wp:posOffset>
                </wp:positionH>
                <wp:positionV relativeFrom="paragraph">
                  <wp:posOffset>604520</wp:posOffset>
                </wp:positionV>
                <wp:extent cx="4486275" cy="1009650"/>
                <wp:effectExtent l="19050" t="19050" r="28575" b="19050"/>
                <wp:wrapNone/>
                <wp:docPr id="90" name="Ovale 90"/>
                <wp:cNvGraphicFramePr/>
                <a:graphic xmlns:a="http://schemas.openxmlformats.org/drawingml/2006/main">
                  <a:graphicData uri="http://schemas.microsoft.com/office/word/2010/wordprocessingShape">
                    <wps:wsp>
                      <wps:cNvSpPr/>
                      <wps:spPr>
                        <a:xfrm flipV="1">
                          <a:off x="0" y="0"/>
                          <a:ext cx="4486275" cy="1009650"/>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0D337" id="Ovale 90" o:spid="_x0000_s1026" style="position:absolute;margin-left:27.75pt;margin-top:47.6pt;width:353.25pt;height:79.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" filled="f" strokecolor="#41719c" strokeweight="3pt">
                <v:stroke joinstyle="miter"/>
              </v:oval>
            </w:pict>
          </mc:Fallback>
        </mc:AlternateContent>
      </w:r>
      <w:r w:rsidR="002A0DB6">
        <w:rPr>
          <w:noProof/>
          <w:lang w:eastAsia="it-IT"/>
        </w:rPr>
        <w:drawing>
          <wp:inline distT="0" distB="0" distL="0" distR="0" wp14:anchorId="51F730CA" wp14:editId="11ABA3F0">
            <wp:extent cx="6127200" cy="3445200"/>
            <wp:effectExtent l="0" t="0" r="6985" b="3175"/>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7200" cy="3445200"/>
                    </a:xfrm>
                    <a:prstGeom prst="rect">
                      <a:avLst/>
                    </a:prstGeom>
                  </pic:spPr>
                </pic:pic>
              </a:graphicData>
            </a:graphic>
          </wp:inline>
        </w:drawing>
      </w:r>
    </w:p>
    <w:p w:rsidR="0000422D" w:rsidRDefault="0000422D" w:rsidP="0000422D">
      <w:pPr>
        <w:spacing w:after="240" w:line="330" w:lineRule="atLeast"/>
        <w:rPr>
          <w:rFonts w:ascii="Tahoma" w:eastAsia="Times New Roman" w:hAnsi="Tahoma" w:cs="Tahoma"/>
          <w:color w:val="1F4A92"/>
        </w:rPr>
      </w:pPr>
    </w:p>
    <w:p w:rsidR="0000422D" w:rsidRDefault="0000422D" w:rsidP="0000422D">
      <w:pPr>
        <w:spacing w:after="240" w:line="330" w:lineRule="atLeast"/>
        <w:rPr>
          <w:rFonts w:ascii="Tahoma" w:eastAsia="Times New Roman" w:hAnsi="Tahoma" w:cs="Tahoma"/>
          <w:color w:val="1F4A92"/>
        </w:rPr>
      </w:pPr>
      <w:r>
        <w:rPr>
          <w:rFonts w:ascii="Tahoma" w:eastAsia="Times New Roman" w:hAnsi="Tahoma" w:cs="Tahoma"/>
          <w:color w:val="1F4A92"/>
        </w:rPr>
        <w:t xml:space="preserve">Possono essere ricercate per </w:t>
      </w:r>
      <w:r w:rsidRPr="0000422D">
        <w:rPr>
          <w:rFonts w:ascii="Tahoma" w:eastAsia="Times New Roman" w:hAnsi="Tahoma" w:cs="Tahoma"/>
          <w:color w:val="1F4A92"/>
          <w:u w:val="single"/>
        </w:rPr>
        <w:t>data dal e data al,</w:t>
      </w:r>
      <w:r>
        <w:rPr>
          <w:rFonts w:ascii="Tahoma" w:eastAsia="Times New Roman" w:hAnsi="Tahoma" w:cs="Tahoma"/>
          <w:color w:val="1F4A92"/>
        </w:rPr>
        <w:t xml:space="preserve"> per </w:t>
      </w:r>
      <w:r w:rsidRPr="000320EE">
        <w:rPr>
          <w:rFonts w:ascii="Tahoma" w:eastAsia="Times New Roman" w:hAnsi="Tahoma" w:cs="Tahoma"/>
          <w:color w:val="1F4A92"/>
          <w:u w:val="single"/>
        </w:rPr>
        <w:t>codice Agenzia</w:t>
      </w:r>
      <w:r>
        <w:rPr>
          <w:rFonts w:ascii="Tahoma" w:eastAsia="Times New Roman" w:hAnsi="Tahoma" w:cs="Tahoma"/>
          <w:color w:val="1F4A92"/>
        </w:rPr>
        <w:t xml:space="preserve">, per </w:t>
      </w:r>
      <w:r w:rsidRPr="000320EE">
        <w:rPr>
          <w:rFonts w:ascii="Tahoma" w:eastAsia="Times New Roman" w:hAnsi="Tahoma" w:cs="Tahoma"/>
          <w:color w:val="1F4A92"/>
          <w:u w:val="single"/>
        </w:rPr>
        <w:t>gruppo produttore</w:t>
      </w:r>
      <w:r>
        <w:rPr>
          <w:rFonts w:ascii="Tahoma" w:eastAsia="Times New Roman" w:hAnsi="Tahoma" w:cs="Tahoma"/>
          <w:color w:val="1F4A92"/>
        </w:rPr>
        <w:t xml:space="preserve">, per singola </w:t>
      </w:r>
      <w:r w:rsidRPr="000320EE">
        <w:rPr>
          <w:rFonts w:ascii="Tahoma" w:eastAsia="Times New Roman" w:hAnsi="Tahoma" w:cs="Tahoma"/>
          <w:color w:val="1F4A92"/>
          <w:u w:val="single"/>
        </w:rPr>
        <w:t>anagrafe</w:t>
      </w:r>
      <w:r>
        <w:rPr>
          <w:rFonts w:ascii="Tahoma" w:eastAsia="Times New Roman" w:hAnsi="Tahoma" w:cs="Tahoma"/>
          <w:color w:val="1F4A92"/>
        </w:rPr>
        <w:t xml:space="preserve"> e per </w:t>
      </w:r>
      <w:r w:rsidR="000320EE" w:rsidRPr="000320EE">
        <w:rPr>
          <w:rFonts w:ascii="Tahoma" w:eastAsia="Times New Roman" w:hAnsi="Tahoma" w:cs="Tahoma"/>
          <w:color w:val="1F4A92"/>
          <w:u w:val="single"/>
        </w:rPr>
        <w:t xml:space="preserve">numero </w:t>
      </w:r>
      <w:r w:rsidRPr="000320EE">
        <w:rPr>
          <w:rFonts w:ascii="Tahoma" w:eastAsia="Times New Roman" w:hAnsi="Tahoma" w:cs="Tahoma"/>
          <w:color w:val="1F4A92"/>
          <w:u w:val="single"/>
        </w:rPr>
        <w:t>polizze</w:t>
      </w:r>
      <w:r>
        <w:rPr>
          <w:rFonts w:ascii="Tahoma" w:eastAsia="Times New Roman" w:hAnsi="Tahoma" w:cs="Tahoma"/>
          <w:color w:val="1F4A92"/>
        </w:rPr>
        <w:t xml:space="preserve"> in base alle seguenti tipologie: </w:t>
      </w:r>
    </w:p>
    <w:p w:rsidR="000320EE" w:rsidRDefault="000320EE" w:rsidP="000320EE">
      <w:pPr>
        <w:spacing w:after="240" w:line="330" w:lineRule="atLeast"/>
        <w:jc w:val="center"/>
        <w:rPr>
          <w:noProof/>
          <w:lang w:eastAsia="it-IT"/>
        </w:rPr>
      </w:pPr>
      <w:r>
        <w:rPr>
          <w:noProof/>
          <w:lang w:eastAsia="it-IT"/>
        </w:rPr>
        <w:drawing>
          <wp:inline distT="0" distB="0" distL="0" distR="0">
            <wp:extent cx="2228850" cy="2490470"/>
            <wp:effectExtent l="0" t="0" r="0" b="508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3251" t="28297" r="54567" b="47485"/>
                    <a:stretch/>
                  </pic:blipFill>
                  <pic:spPr bwMode="auto">
                    <a:xfrm>
                      <a:off x="0" y="0"/>
                      <a:ext cx="2228850" cy="2490470"/>
                    </a:xfrm>
                    <a:prstGeom prst="rect">
                      <a:avLst/>
                    </a:prstGeom>
                    <a:ln>
                      <a:noFill/>
                    </a:ln>
                    <a:extLst>
                      <a:ext uri="{53640926-AAD7-44D8-BBD7-CCE9431645EC}">
                        <a14:shadowObscured xmlns:a14="http://schemas.microsoft.com/office/drawing/2010/main"/>
                      </a:ext>
                    </a:extLst>
                  </pic:spPr>
                </pic:pic>
              </a:graphicData>
            </a:graphic>
          </wp:inline>
        </w:drawing>
      </w:r>
    </w:p>
    <w:p w:rsidR="000320EE" w:rsidRDefault="000320EE" w:rsidP="000320EE">
      <w:pPr>
        <w:spacing w:after="240" w:line="330" w:lineRule="atLeast"/>
        <w:rPr>
          <w:rFonts w:ascii="Tahoma" w:eastAsia="Times New Roman" w:hAnsi="Tahoma" w:cs="Tahoma"/>
          <w:color w:val="1F4A92"/>
        </w:rPr>
      </w:pPr>
      <w:r w:rsidRPr="000320EE">
        <w:rPr>
          <w:rFonts w:ascii="Tahoma" w:eastAsia="Times New Roman" w:hAnsi="Tahoma" w:cs="Tahoma"/>
          <w:color w:val="1F4A92"/>
        </w:rPr>
        <w:t>Una volta inseriti i filtri</w:t>
      </w:r>
      <w:r>
        <w:rPr>
          <w:rFonts w:ascii="Tahoma" w:eastAsia="Times New Roman" w:hAnsi="Tahoma" w:cs="Tahoma"/>
          <w:color w:val="1F4A92"/>
        </w:rPr>
        <w:t xml:space="preserve"> </w:t>
      </w:r>
      <w:r w:rsidRPr="000320EE">
        <w:rPr>
          <w:rFonts w:ascii="Tahoma" w:eastAsia="Times New Roman" w:hAnsi="Tahoma" w:cs="Tahoma"/>
          <w:color w:val="1F4A92"/>
        </w:rPr>
        <w:t>di ricerca</w:t>
      </w:r>
      <w:r>
        <w:rPr>
          <w:rFonts w:ascii="Tahoma" w:eastAsia="Times New Roman" w:hAnsi="Tahoma" w:cs="Tahoma"/>
          <w:color w:val="1F4A92"/>
        </w:rPr>
        <w:t xml:space="preserve">, cliccando sul bottone </w:t>
      </w:r>
      <w:r w:rsidR="00711A2C">
        <w:rPr>
          <w:rFonts w:ascii="Tahoma" w:eastAsia="Times New Roman" w:hAnsi="Tahoma" w:cs="Tahoma"/>
          <w:color w:val="1F4A92"/>
        </w:rPr>
        <w:t>“C</w:t>
      </w:r>
      <w:r>
        <w:rPr>
          <w:rFonts w:ascii="Tahoma" w:eastAsia="Times New Roman" w:hAnsi="Tahoma" w:cs="Tahoma"/>
          <w:color w:val="1F4A92"/>
        </w:rPr>
        <w:t>erca</w:t>
      </w:r>
      <w:r w:rsidR="00711A2C">
        <w:rPr>
          <w:rFonts w:ascii="Tahoma" w:eastAsia="Times New Roman" w:hAnsi="Tahoma" w:cs="Tahoma"/>
          <w:color w:val="1F4A92"/>
        </w:rPr>
        <w:t>”</w:t>
      </w:r>
      <w:r>
        <w:rPr>
          <w:rFonts w:ascii="Tahoma" w:eastAsia="Times New Roman" w:hAnsi="Tahoma" w:cs="Tahoma"/>
          <w:color w:val="1F4A92"/>
        </w:rPr>
        <w:t xml:space="preserve"> compare l’elenco delle fatture/proforma </w:t>
      </w:r>
      <w:r w:rsidR="00E405A8">
        <w:rPr>
          <w:rFonts w:ascii="Tahoma" w:eastAsia="Times New Roman" w:hAnsi="Tahoma" w:cs="Tahoma"/>
          <w:color w:val="1F4A92"/>
        </w:rPr>
        <w:t>risultanti dalla ricerca</w:t>
      </w:r>
      <w:r>
        <w:rPr>
          <w:rFonts w:ascii="Tahoma" w:eastAsia="Times New Roman" w:hAnsi="Tahoma" w:cs="Tahoma"/>
          <w:color w:val="1F4A92"/>
        </w:rPr>
        <w:t xml:space="preserve"> e i vari stati </w:t>
      </w:r>
      <w:r w:rsidR="00711A2C">
        <w:rPr>
          <w:rFonts w:ascii="Tahoma" w:eastAsia="Times New Roman" w:hAnsi="Tahoma" w:cs="Tahoma"/>
          <w:color w:val="1F4A92"/>
        </w:rPr>
        <w:t>d</w:t>
      </w:r>
      <w:r w:rsidR="00E405A8">
        <w:rPr>
          <w:rFonts w:ascii="Tahoma" w:eastAsia="Times New Roman" w:hAnsi="Tahoma" w:cs="Tahoma"/>
          <w:color w:val="1F4A92"/>
        </w:rPr>
        <w:t>i</w:t>
      </w:r>
      <w:r w:rsidR="00711A2C">
        <w:rPr>
          <w:rFonts w:ascii="Tahoma" w:eastAsia="Times New Roman" w:hAnsi="Tahoma" w:cs="Tahoma"/>
          <w:color w:val="1F4A92"/>
        </w:rPr>
        <w:t xml:space="preserve"> fatture </w:t>
      </w:r>
      <w:r w:rsidR="00E11B8E">
        <w:rPr>
          <w:rFonts w:ascii="Tahoma" w:eastAsia="Times New Roman" w:hAnsi="Tahoma" w:cs="Tahoma"/>
          <w:color w:val="1F4A92"/>
        </w:rPr>
        <w:t xml:space="preserve">identificati </w:t>
      </w:r>
      <w:r w:rsidR="00E405A8">
        <w:rPr>
          <w:rFonts w:ascii="Tahoma" w:eastAsia="Times New Roman" w:hAnsi="Tahoma" w:cs="Tahoma"/>
          <w:color w:val="1F4A92"/>
        </w:rPr>
        <w:t xml:space="preserve">con </w:t>
      </w:r>
      <w:r w:rsidR="00E11B8E">
        <w:rPr>
          <w:rFonts w:ascii="Tahoma" w:eastAsia="Times New Roman" w:hAnsi="Tahoma" w:cs="Tahoma"/>
          <w:color w:val="1F4A92"/>
        </w:rPr>
        <w:t>diversi colori</w:t>
      </w:r>
      <w:r w:rsidR="000F69FB">
        <w:rPr>
          <w:rFonts w:ascii="Tahoma" w:eastAsia="Times New Roman" w:hAnsi="Tahoma" w:cs="Tahoma"/>
          <w:color w:val="1F4A92"/>
        </w:rPr>
        <w:t xml:space="preserve"> </w:t>
      </w:r>
      <w:r w:rsidR="00E405A8">
        <w:rPr>
          <w:rFonts w:ascii="Tahoma" w:eastAsia="Times New Roman" w:hAnsi="Tahoma" w:cs="Tahoma"/>
          <w:color w:val="1F4A92"/>
        </w:rPr>
        <w:t>e</w:t>
      </w:r>
      <w:r w:rsidR="000F69FB">
        <w:rPr>
          <w:rFonts w:ascii="Tahoma" w:eastAsia="Times New Roman" w:hAnsi="Tahoma" w:cs="Tahoma"/>
          <w:color w:val="1F4A92"/>
        </w:rPr>
        <w:t xml:space="preserve"> </w:t>
      </w:r>
      <w:r w:rsidR="00E405A8">
        <w:rPr>
          <w:rFonts w:ascii="Tahoma" w:eastAsia="Times New Roman" w:hAnsi="Tahoma" w:cs="Tahoma"/>
          <w:color w:val="1F4A92"/>
        </w:rPr>
        <w:t>raggruppati</w:t>
      </w:r>
      <w:r w:rsidR="000F69FB">
        <w:rPr>
          <w:rFonts w:ascii="Tahoma" w:eastAsia="Times New Roman" w:hAnsi="Tahoma" w:cs="Tahoma"/>
          <w:color w:val="1F4A92"/>
        </w:rPr>
        <w:t xml:space="preserve"> per esito e singolarmente sulla singola colonna “Esito/scarica”</w:t>
      </w:r>
      <w:r w:rsidR="00E11B8E">
        <w:rPr>
          <w:rFonts w:ascii="Tahoma" w:eastAsia="Times New Roman" w:hAnsi="Tahoma" w:cs="Tahoma"/>
          <w:color w:val="1F4A92"/>
        </w:rPr>
        <w:t>.</w:t>
      </w:r>
    </w:p>
    <w:p w:rsidR="008202B4" w:rsidRPr="000320EE" w:rsidRDefault="000F69FB" w:rsidP="00711A2C">
      <w:pPr>
        <w:spacing w:after="240" w:line="330" w:lineRule="atLeast"/>
        <w:jc w:val="center"/>
        <w:rPr>
          <w:noProof/>
          <w:lang w:eastAsia="it-IT"/>
        </w:rPr>
      </w:pPr>
      <w:r>
        <w:rPr>
          <w:noProof/>
          <w:lang w:eastAsia="it-IT"/>
        </w:rPr>
        <w:lastRenderedPageBreak/>
        <mc:AlternateContent>
          <mc:Choice Requires="wps">
            <w:drawing>
              <wp:anchor distT="0" distB="0" distL="114300" distR="114300" simplePos="0" relativeHeight="251745280" behindDoc="0" locked="0" layoutInCell="1" allowOverlap="1" wp14:anchorId="4BE625F5" wp14:editId="574B1639">
                <wp:simplePos x="0" y="0"/>
                <wp:positionH relativeFrom="column">
                  <wp:posOffset>5981700</wp:posOffset>
                </wp:positionH>
                <wp:positionV relativeFrom="paragraph">
                  <wp:posOffset>1447799</wp:posOffset>
                </wp:positionV>
                <wp:extent cx="495300" cy="542925"/>
                <wp:effectExtent l="19050" t="19050" r="19050" b="28575"/>
                <wp:wrapNone/>
                <wp:docPr id="91" name="Ovale 91"/>
                <wp:cNvGraphicFramePr/>
                <a:graphic xmlns:a="http://schemas.openxmlformats.org/drawingml/2006/main">
                  <a:graphicData uri="http://schemas.microsoft.com/office/word/2010/wordprocessingShape">
                    <wps:wsp>
                      <wps:cNvSpPr/>
                      <wps:spPr>
                        <a:xfrm flipV="1">
                          <a:off x="0" y="0"/>
                          <a:ext cx="495300" cy="542925"/>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A70C5" id="Ovale 91" o:spid="_x0000_s1026" style="position:absolute;margin-left:471pt;margin-top:114pt;width:39pt;height:42.7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" filled="f" strokecolor="#41719c" strokeweight="3pt">
                <v:stroke joinstyle="miter"/>
              </v:oval>
            </w:pict>
          </mc:Fallback>
        </mc:AlternateContent>
      </w:r>
      <w:r>
        <w:rPr>
          <w:noProof/>
          <w:lang w:eastAsia="it-IT"/>
        </w:rPr>
        <mc:AlternateContent>
          <mc:Choice Requires="wps">
            <w:drawing>
              <wp:anchor distT="0" distB="0" distL="114300" distR="114300" simplePos="0" relativeHeight="251739136" behindDoc="0" locked="0" layoutInCell="1" allowOverlap="1">
                <wp:simplePos x="0" y="0"/>
                <wp:positionH relativeFrom="column">
                  <wp:posOffset>2962275</wp:posOffset>
                </wp:positionH>
                <wp:positionV relativeFrom="paragraph">
                  <wp:posOffset>1676400</wp:posOffset>
                </wp:positionV>
                <wp:extent cx="1076325" cy="200025"/>
                <wp:effectExtent l="0" t="0" r="28575" b="28575"/>
                <wp:wrapNone/>
                <wp:docPr id="83" name="Rettangolo 83"/>
                <wp:cNvGraphicFramePr/>
                <a:graphic xmlns:a="http://schemas.openxmlformats.org/drawingml/2006/main">
                  <a:graphicData uri="http://schemas.microsoft.com/office/word/2010/wordprocessingShape">
                    <wps:wsp>
                      <wps:cNvSpPr/>
                      <wps:spPr>
                        <a:xfrm>
                          <a:off x="0" y="0"/>
                          <a:ext cx="1076325" cy="200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E9652" id="Rettangolo 83" o:spid="_x0000_s1026" style="position:absolute;margin-left:233.25pt;margin-top:132pt;width:84.75pt;height:1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" fillcolor="#5b9bd5 [3204]" strokecolor="#1f4d78 [1604]" strokeweight="1pt"/>
            </w:pict>
          </mc:Fallback>
        </mc:AlternateContent>
      </w:r>
      <w:r>
        <w:rPr>
          <w:noProof/>
          <w:lang w:eastAsia="it-IT"/>
        </w:rPr>
        <mc:AlternateContent>
          <mc:Choice Requires="wps">
            <w:drawing>
              <wp:anchor distT="0" distB="0" distL="114300" distR="114300" simplePos="0" relativeHeight="251741184" behindDoc="0" locked="0" layoutInCell="1" allowOverlap="1" wp14:anchorId="50B0787B" wp14:editId="1D0AE03A">
                <wp:simplePos x="0" y="0"/>
                <wp:positionH relativeFrom="column">
                  <wp:posOffset>4371975</wp:posOffset>
                </wp:positionH>
                <wp:positionV relativeFrom="paragraph">
                  <wp:posOffset>1676400</wp:posOffset>
                </wp:positionV>
                <wp:extent cx="857250" cy="200025"/>
                <wp:effectExtent l="0" t="0" r="19050" b="28575"/>
                <wp:wrapNone/>
                <wp:docPr id="84" name="Rettangolo 84"/>
                <wp:cNvGraphicFramePr/>
                <a:graphic xmlns:a="http://schemas.openxmlformats.org/drawingml/2006/main">
                  <a:graphicData uri="http://schemas.microsoft.com/office/word/2010/wordprocessingShape">
                    <wps:wsp>
                      <wps:cNvSpPr/>
                      <wps:spPr>
                        <a:xfrm>
                          <a:off x="0" y="0"/>
                          <a:ext cx="857250" cy="2000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0BB1E4" id="Rettangolo 84" o:spid="_x0000_s1026" style="position:absolute;margin-left:344.25pt;margin-top:132pt;width:67.5pt;height:15.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" fillcolor="#5b9bd5" strokecolor="#41719c" strokeweight="1pt"/>
            </w:pict>
          </mc:Fallback>
        </mc:AlternateContent>
      </w:r>
      <w:r w:rsidR="008202B4">
        <w:rPr>
          <w:noProof/>
          <w:lang w:eastAsia="it-IT"/>
        </w:rPr>
        <w:drawing>
          <wp:inline distT="0" distB="0" distL="0" distR="0" wp14:anchorId="07B66328" wp14:editId="7E602B83">
            <wp:extent cx="6127200" cy="3445200"/>
            <wp:effectExtent l="0" t="0" r="6985" b="3175"/>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7200" cy="3445200"/>
                    </a:xfrm>
                    <a:prstGeom prst="rect">
                      <a:avLst/>
                    </a:prstGeom>
                  </pic:spPr>
                </pic:pic>
              </a:graphicData>
            </a:graphic>
          </wp:inline>
        </w:drawing>
      </w:r>
    </w:p>
    <w:p w:rsidR="00F92354" w:rsidRDefault="00F92354" w:rsidP="0000422D">
      <w:pPr>
        <w:spacing w:after="240" w:line="330" w:lineRule="atLeast"/>
        <w:rPr>
          <w:noProof/>
          <w:lang w:eastAsia="it-IT"/>
        </w:rPr>
      </w:pPr>
    </w:p>
    <w:p w:rsidR="000F69FB" w:rsidRDefault="000F69FB" w:rsidP="0000422D">
      <w:pPr>
        <w:spacing w:after="240" w:line="330" w:lineRule="atLeast"/>
        <w:rPr>
          <w:noProof/>
          <w:lang w:eastAsia="it-IT"/>
        </w:rPr>
      </w:pPr>
      <w:r>
        <w:rPr>
          <w:noProof/>
          <w:lang w:eastAsia="it-IT"/>
        </w:rPr>
        <w:drawing>
          <wp:inline distT="0" distB="0" distL="0" distR="0" wp14:anchorId="49E79D04" wp14:editId="557F6DAF">
            <wp:extent cx="1809750" cy="428625"/>
            <wp:effectExtent l="0" t="0" r="0" b="9525"/>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671" t="38295" r="50559" b="55483"/>
                    <a:stretch/>
                  </pic:blipFill>
                  <pic:spPr bwMode="auto">
                    <a:xfrm>
                      <a:off x="0" y="0"/>
                      <a:ext cx="1818542" cy="430707"/>
                    </a:xfrm>
                    <a:prstGeom prst="rect">
                      <a:avLst/>
                    </a:prstGeom>
                    <a:ln>
                      <a:noFill/>
                    </a:ln>
                    <a:extLst>
                      <a:ext uri="{53640926-AAD7-44D8-BBD7-CCE9431645EC}">
                        <a14:shadowObscured xmlns:a14="http://schemas.microsoft.com/office/drawing/2010/main"/>
                      </a:ext>
                    </a:extLst>
                  </pic:spPr>
                </pic:pic>
              </a:graphicData>
            </a:graphic>
          </wp:inline>
        </w:drawing>
      </w:r>
      <w:r w:rsidR="00F92354">
        <w:rPr>
          <w:noProof/>
          <w:lang w:eastAsia="it-IT"/>
        </w:rPr>
        <w:t xml:space="preserve"> </w:t>
      </w:r>
      <w:r w:rsidR="00F92354" w:rsidRPr="00F92354">
        <w:rPr>
          <w:rFonts w:ascii="Tahoma" w:eastAsia="Times New Roman" w:hAnsi="Tahoma" w:cs="Tahoma"/>
          <w:color w:val="1F4A92"/>
        </w:rPr>
        <w:t xml:space="preserve">Raggruppa il numero totale di Fatture </w:t>
      </w:r>
      <w:proofErr w:type="gramStart"/>
      <w:r w:rsidR="00F92354" w:rsidRPr="00F92354">
        <w:rPr>
          <w:rFonts w:ascii="Tahoma" w:eastAsia="Times New Roman" w:hAnsi="Tahoma" w:cs="Tahoma"/>
          <w:color w:val="1F4A92"/>
        </w:rPr>
        <w:t>trovate  e</w:t>
      </w:r>
      <w:proofErr w:type="gramEnd"/>
      <w:r w:rsidR="00F92354" w:rsidRPr="00F92354">
        <w:rPr>
          <w:rFonts w:ascii="Tahoma" w:eastAsia="Times New Roman" w:hAnsi="Tahoma" w:cs="Tahoma"/>
          <w:color w:val="1F4A92"/>
        </w:rPr>
        <w:t xml:space="preserve"> il valore lordo Complessivo</w:t>
      </w:r>
    </w:p>
    <w:p w:rsidR="0000422D" w:rsidRDefault="0062097B" w:rsidP="0000422D">
      <w:pPr>
        <w:spacing w:after="240" w:line="330" w:lineRule="atLeast"/>
        <w:rPr>
          <w:rFonts w:ascii="Tahoma" w:eastAsia="Times New Roman" w:hAnsi="Tahoma" w:cs="Tahoma"/>
          <w:b/>
          <w:color w:val="1F4A92"/>
          <w:sz w:val="28"/>
          <w:szCs w:val="28"/>
        </w:rPr>
      </w:pPr>
      <w:r>
        <w:rPr>
          <w:noProof/>
          <w:lang w:eastAsia="it-IT"/>
        </w:rPr>
        <w:drawing>
          <wp:inline distT="0" distB="0" distL="0" distR="0" wp14:anchorId="34315B29" wp14:editId="6482F3BB">
            <wp:extent cx="571500" cy="447040"/>
            <wp:effectExtent l="0" t="0" r="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0141" t="38018" r="45188" b="55482"/>
                    <a:stretch/>
                  </pic:blipFill>
                  <pic:spPr bwMode="auto">
                    <a:xfrm>
                      <a:off x="0" y="0"/>
                      <a:ext cx="575092" cy="449850"/>
                    </a:xfrm>
                    <a:prstGeom prst="rect">
                      <a:avLst/>
                    </a:prstGeom>
                    <a:ln>
                      <a:noFill/>
                    </a:ln>
                    <a:extLst>
                      <a:ext uri="{53640926-AAD7-44D8-BBD7-CCE9431645EC}">
                        <a14:shadowObscured xmlns:a14="http://schemas.microsoft.com/office/drawing/2010/main"/>
                      </a:ext>
                    </a:extLst>
                  </pic:spPr>
                </pic:pic>
              </a:graphicData>
            </a:graphic>
          </wp:inline>
        </w:drawing>
      </w:r>
      <w:r w:rsidR="00F92354">
        <w:rPr>
          <w:rFonts w:ascii="Tahoma" w:eastAsia="Times New Roman" w:hAnsi="Tahoma" w:cs="Tahoma"/>
          <w:b/>
          <w:color w:val="1F4A92"/>
          <w:sz w:val="28"/>
          <w:szCs w:val="28"/>
        </w:rPr>
        <w:t xml:space="preserve"> </w:t>
      </w:r>
      <w:r w:rsidR="00F3039A" w:rsidRPr="00F92354">
        <w:rPr>
          <w:rFonts w:ascii="Tahoma" w:eastAsia="Times New Roman" w:hAnsi="Tahoma" w:cs="Tahoma"/>
          <w:color w:val="1F4A92"/>
        </w:rPr>
        <w:t xml:space="preserve">Raggruppa il numero </w:t>
      </w:r>
      <w:r w:rsidR="00CE6087">
        <w:rPr>
          <w:rFonts w:ascii="Tahoma" w:eastAsia="Times New Roman" w:hAnsi="Tahoma" w:cs="Tahoma"/>
          <w:color w:val="1F4A92"/>
        </w:rPr>
        <w:t xml:space="preserve">di fatture inviate </w:t>
      </w:r>
      <w:r w:rsidR="00F3039A">
        <w:rPr>
          <w:rFonts w:ascii="Tahoma" w:eastAsia="Times New Roman" w:hAnsi="Tahoma" w:cs="Tahoma"/>
          <w:color w:val="1F4A92"/>
        </w:rPr>
        <w:t>allo SDI</w:t>
      </w:r>
      <w:r w:rsidR="00CE6087">
        <w:rPr>
          <w:rFonts w:ascii="Tahoma" w:eastAsia="Times New Roman" w:hAnsi="Tahoma" w:cs="Tahoma"/>
          <w:color w:val="1F4A92"/>
        </w:rPr>
        <w:t>,</w:t>
      </w:r>
      <w:r w:rsidR="00F3039A">
        <w:rPr>
          <w:rFonts w:ascii="Tahoma" w:eastAsia="Times New Roman" w:hAnsi="Tahoma" w:cs="Tahoma"/>
          <w:color w:val="1F4A92"/>
        </w:rPr>
        <w:t xml:space="preserve"> regolarmente </w:t>
      </w:r>
      <w:r w:rsidR="00CE6087">
        <w:rPr>
          <w:rFonts w:ascii="Tahoma" w:eastAsia="Times New Roman" w:hAnsi="Tahoma" w:cs="Tahoma"/>
          <w:color w:val="1F4A92"/>
        </w:rPr>
        <w:t>registrate</w:t>
      </w:r>
    </w:p>
    <w:p w:rsidR="000F69FB" w:rsidRDefault="0062097B" w:rsidP="0000422D">
      <w:pPr>
        <w:spacing w:after="240" w:line="330" w:lineRule="atLeast"/>
        <w:rPr>
          <w:rFonts w:ascii="Tahoma" w:eastAsia="Times New Roman" w:hAnsi="Tahoma" w:cs="Tahoma"/>
          <w:b/>
          <w:color w:val="1F4A92"/>
          <w:sz w:val="28"/>
          <w:szCs w:val="28"/>
        </w:rPr>
      </w:pPr>
      <w:r>
        <w:rPr>
          <w:noProof/>
          <w:lang w:eastAsia="it-IT"/>
        </w:rPr>
        <w:drawing>
          <wp:inline distT="0" distB="0" distL="0" distR="0" wp14:anchorId="34315B29" wp14:editId="6482F3BB">
            <wp:extent cx="666750" cy="381000"/>
            <wp:effectExtent l="0" t="0" r="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5662" t="38711" r="38891" b="55753"/>
                    <a:stretch/>
                  </pic:blipFill>
                  <pic:spPr bwMode="auto">
                    <a:xfrm>
                      <a:off x="0" y="0"/>
                      <a:ext cx="670641" cy="383224"/>
                    </a:xfrm>
                    <a:prstGeom prst="rect">
                      <a:avLst/>
                    </a:prstGeom>
                    <a:ln>
                      <a:noFill/>
                    </a:ln>
                    <a:extLst>
                      <a:ext uri="{53640926-AAD7-44D8-BBD7-CCE9431645EC}">
                        <a14:shadowObscured xmlns:a14="http://schemas.microsoft.com/office/drawing/2010/main"/>
                      </a:ext>
                    </a:extLst>
                  </pic:spPr>
                </pic:pic>
              </a:graphicData>
            </a:graphic>
          </wp:inline>
        </w:drawing>
      </w:r>
      <w:r w:rsidR="00F92354">
        <w:rPr>
          <w:rFonts w:ascii="Tahoma" w:eastAsia="Times New Roman" w:hAnsi="Tahoma" w:cs="Tahoma"/>
          <w:b/>
          <w:color w:val="1F4A92"/>
          <w:sz w:val="28"/>
          <w:szCs w:val="28"/>
        </w:rPr>
        <w:t xml:space="preserve"> </w:t>
      </w:r>
      <w:r w:rsidR="00CE6087" w:rsidRPr="00F92354">
        <w:rPr>
          <w:rFonts w:ascii="Tahoma" w:eastAsia="Times New Roman" w:hAnsi="Tahoma" w:cs="Tahoma"/>
          <w:color w:val="1F4A92"/>
        </w:rPr>
        <w:t xml:space="preserve">Raggruppa il numero </w:t>
      </w:r>
      <w:r w:rsidR="00CE6087">
        <w:rPr>
          <w:rFonts w:ascii="Tahoma" w:eastAsia="Times New Roman" w:hAnsi="Tahoma" w:cs="Tahoma"/>
          <w:color w:val="1F4A92"/>
        </w:rPr>
        <w:t>di fatture in attesa di risposta SDI</w:t>
      </w:r>
    </w:p>
    <w:p w:rsidR="000F69FB" w:rsidRDefault="0062097B" w:rsidP="0000422D">
      <w:pPr>
        <w:spacing w:after="240" w:line="330" w:lineRule="atLeast"/>
        <w:rPr>
          <w:rFonts w:ascii="Tahoma" w:eastAsia="Times New Roman" w:hAnsi="Tahoma" w:cs="Tahoma"/>
          <w:b/>
          <w:color w:val="1F4A92"/>
          <w:sz w:val="28"/>
          <w:szCs w:val="28"/>
        </w:rPr>
      </w:pPr>
      <w:r>
        <w:rPr>
          <w:noProof/>
          <w:lang w:eastAsia="it-IT"/>
        </w:rPr>
        <w:drawing>
          <wp:inline distT="0" distB="0" distL="0" distR="0" wp14:anchorId="34315B29" wp14:editId="6482F3BB">
            <wp:extent cx="742950" cy="419100"/>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1414" t="38433" r="32516" b="55477"/>
                    <a:stretch/>
                  </pic:blipFill>
                  <pic:spPr bwMode="auto">
                    <a:xfrm>
                      <a:off x="0" y="0"/>
                      <a:ext cx="747338" cy="421575"/>
                    </a:xfrm>
                    <a:prstGeom prst="rect">
                      <a:avLst/>
                    </a:prstGeom>
                    <a:ln>
                      <a:noFill/>
                    </a:ln>
                    <a:extLst>
                      <a:ext uri="{53640926-AAD7-44D8-BBD7-CCE9431645EC}">
                        <a14:shadowObscured xmlns:a14="http://schemas.microsoft.com/office/drawing/2010/main"/>
                      </a:ext>
                    </a:extLst>
                  </pic:spPr>
                </pic:pic>
              </a:graphicData>
            </a:graphic>
          </wp:inline>
        </w:drawing>
      </w:r>
      <w:r w:rsidR="00F92354">
        <w:rPr>
          <w:rFonts w:ascii="Tahoma" w:eastAsia="Times New Roman" w:hAnsi="Tahoma" w:cs="Tahoma"/>
          <w:b/>
          <w:color w:val="1F4A92"/>
          <w:sz w:val="28"/>
          <w:szCs w:val="28"/>
        </w:rPr>
        <w:t xml:space="preserve"> </w:t>
      </w:r>
      <w:r w:rsidR="00CE6087" w:rsidRPr="00F92354">
        <w:rPr>
          <w:rFonts w:ascii="Tahoma" w:eastAsia="Times New Roman" w:hAnsi="Tahoma" w:cs="Tahoma"/>
          <w:color w:val="1F4A92"/>
        </w:rPr>
        <w:t xml:space="preserve">Raggruppa il numero </w:t>
      </w:r>
      <w:r w:rsidR="00CE6087">
        <w:rPr>
          <w:rFonts w:ascii="Tahoma" w:eastAsia="Times New Roman" w:hAnsi="Tahoma" w:cs="Tahoma"/>
          <w:color w:val="1F4A92"/>
        </w:rPr>
        <w:t>di fatture scartate dallo SDI e che abbisognano di correzione</w:t>
      </w:r>
    </w:p>
    <w:p w:rsidR="00CE6087" w:rsidRDefault="0062097B" w:rsidP="0000422D">
      <w:pPr>
        <w:spacing w:after="240" w:line="330" w:lineRule="atLeast"/>
        <w:rPr>
          <w:rFonts w:ascii="Tahoma" w:eastAsia="Times New Roman" w:hAnsi="Tahoma" w:cs="Tahoma"/>
          <w:color w:val="1F4A92"/>
        </w:rPr>
      </w:pPr>
      <w:r>
        <w:rPr>
          <w:noProof/>
          <w:lang w:eastAsia="it-IT"/>
        </w:rPr>
        <w:drawing>
          <wp:inline distT="0" distB="0" distL="0" distR="0" wp14:anchorId="34315B29" wp14:editId="6482F3BB">
            <wp:extent cx="809625" cy="438150"/>
            <wp:effectExtent l="0" t="0" r="9525"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7789" t="38157" r="25603" b="55483"/>
                    <a:stretch/>
                  </pic:blipFill>
                  <pic:spPr bwMode="auto">
                    <a:xfrm>
                      <a:off x="0" y="0"/>
                      <a:ext cx="813558" cy="440278"/>
                    </a:xfrm>
                    <a:prstGeom prst="rect">
                      <a:avLst/>
                    </a:prstGeom>
                    <a:ln>
                      <a:noFill/>
                    </a:ln>
                    <a:extLst>
                      <a:ext uri="{53640926-AAD7-44D8-BBD7-CCE9431645EC}">
                        <a14:shadowObscured xmlns:a14="http://schemas.microsoft.com/office/drawing/2010/main"/>
                      </a:ext>
                    </a:extLst>
                  </pic:spPr>
                </pic:pic>
              </a:graphicData>
            </a:graphic>
          </wp:inline>
        </w:drawing>
      </w:r>
      <w:r w:rsidR="00F92354">
        <w:rPr>
          <w:rFonts w:ascii="Tahoma" w:eastAsia="Times New Roman" w:hAnsi="Tahoma" w:cs="Tahoma"/>
          <w:b/>
          <w:color w:val="1F4A92"/>
          <w:sz w:val="28"/>
          <w:szCs w:val="28"/>
        </w:rPr>
        <w:t xml:space="preserve"> </w:t>
      </w:r>
      <w:r w:rsidR="00CE6087" w:rsidRPr="00CE6087">
        <w:rPr>
          <w:rFonts w:ascii="Tahoma" w:eastAsia="Times New Roman" w:hAnsi="Tahoma" w:cs="Tahoma"/>
          <w:color w:val="1F4A92"/>
        </w:rPr>
        <w:t>Raggruppa il numero di fatture non ancora inviate allo SDI,</w:t>
      </w:r>
      <w:r w:rsidR="00CE6087">
        <w:rPr>
          <w:rFonts w:ascii="Tahoma" w:eastAsia="Times New Roman" w:hAnsi="Tahoma" w:cs="Tahoma"/>
          <w:color w:val="1F4A92"/>
        </w:rPr>
        <w:t xml:space="preserve"> qualora le si voglia inviare tutte contemporaneamente occorre cliccarci sopra, l’elenco sottostante elencherà solo le fatture in questo stato e premendo il </w:t>
      </w:r>
      <w:proofErr w:type="gramStart"/>
      <w:r w:rsidR="00CE6087">
        <w:rPr>
          <w:rFonts w:ascii="Tahoma" w:eastAsia="Times New Roman" w:hAnsi="Tahoma" w:cs="Tahoma"/>
          <w:color w:val="1F4A92"/>
        </w:rPr>
        <w:t xml:space="preserve">bottone </w:t>
      </w:r>
      <w:r w:rsidR="00CE6087">
        <w:rPr>
          <w:noProof/>
          <w:lang w:eastAsia="it-IT"/>
        </w:rPr>
        <w:drawing>
          <wp:inline distT="0" distB="0" distL="0" distR="0" wp14:anchorId="2A8FBFB5" wp14:editId="67BA491C">
            <wp:extent cx="709979" cy="180975"/>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3983" t="36696" r="28392" b="59847"/>
                    <a:stretch/>
                  </pic:blipFill>
                  <pic:spPr bwMode="auto">
                    <a:xfrm>
                      <a:off x="0" y="0"/>
                      <a:ext cx="731495" cy="186460"/>
                    </a:xfrm>
                    <a:prstGeom prst="rect">
                      <a:avLst/>
                    </a:prstGeom>
                    <a:ln>
                      <a:noFill/>
                    </a:ln>
                    <a:extLst>
                      <a:ext uri="{53640926-AAD7-44D8-BBD7-CCE9431645EC}">
                        <a14:shadowObscured xmlns:a14="http://schemas.microsoft.com/office/drawing/2010/main"/>
                      </a:ext>
                    </a:extLst>
                  </pic:spPr>
                </pic:pic>
              </a:graphicData>
            </a:graphic>
          </wp:inline>
        </w:drawing>
      </w:r>
      <w:r w:rsidR="00CE6087">
        <w:rPr>
          <w:rFonts w:ascii="Tahoma" w:eastAsia="Times New Roman" w:hAnsi="Tahoma" w:cs="Tahoma"/>
          <w:color w:val="1F4A92"/>
        </w:rPr>
        <w:t xml:space="preserve"> verranno</w:t>
      </w:r>
      <w:proofErr w:type="gramEnd"/>
      <w:r w:rsidR="00CE6087">
        <w:rPr>
          <w:rFonts w:ascii="Tahoma" w:eastAsia="Times New Roman" w:hAnsi="Tahoma" w:cs="Tahoma"/>
          <w:color w:val="1F4A92"/>
        </w:rPr>
        <w:t xml:space="preserve"> tutte inviate allo SDI.</w:t>
      </w:r>
    </w:p>
    <w:p w:rsidR="00CE6087" w:rsidRDefault="00CE6087" w:rsidP="0000422D">
      <w:pPr>
        <w:spacing w:after="240" w:line="330" w:lineRule="atLeast"/>
        <w:rPr>
          <w:rFonts w:ascii="Tahoma" w:eastAsia="Times New Roman" w:hAnsi="Tahoma" w:cs="Tahoma"/>
          <w:color w:val="1F4A92"/>
        </w:rPr>
      </w:pPr>
    </w:p>
    <w:p w:rsidR="00CE6087" w:rsidRDefault="00CE6087" w:rsidP="0000422D">
      <w:pPr>
        <w:spacing w:after="240" w:line="330" w:lineRule="atLeast"/>
        <w:rPr>
          <w:noProof/>
          <w:lang w:eastAsia="it-IT"/>
        </w:rPr>
      </w:pPr>
      <w:r>
        <w:rPr>
          <w:rFonts w:ascii="Tahoma" w:eastAsia="Times New Roman" w:hAnsi="Tahoma" w:cs="Tahoma"/>
          <w:color w:val="1F4A92"/>
        </w:rPr>
        <w:t xml:space="preserve"> </w:t>
      </w:r>
    </w:p>
    <w:p w:rsidR="000F69FB" w:rsidRDefault="000F69FB" w:rsidP="0000422D">
      <w:pPr>
        <w:spacing w:after="240" w:line="330" w:lineRule="atLeast"/>
        <w:rPr>
          <w:rFonts w:ascii="Tahoma" w:eastAsia="Times New Roman" w:hAnsi="Tahoma" w:cs="Tahoma"/>
          <w:b/>
          <w:color w:val="1F4A92"/>
          <w:sz w:val="28"/>
          <w:szCs w:val="28"/>
        </w:rPr>
      </w:pPr>
    </w:p>
    <w:p w:rsidR="009042CC" w:rsidRDefault="009042CC" w:rsidP="0000422D">
      <w:pPr>
        <w:spacing w:after="240" w:line="330" w:lineRule="atLeast"/>
        <w:rPr>
          <w:rFonts w:ascii="Tahoma" w:eastAsia="Times New Roman" w:hAnsi="Tahoma" w:cs="Tahoma"/>
          <w:b/>
          <w:color w:val="1F4A92"/>
          <w:sz w:val="28"/>
          <w:szCs w:val="28"/>
        </w:rPr>
      </w:pPr>
      <w:r>
        <w:rPr>
          <w:rFonts w:ascii="Tahoma" w:eastAsia="Times New Roman" w:hAnsi="Tahoma" w:cs="Tahoma"/>
          <w:b/>
          <w:color w:val="1F4A92"/>
          <w:sz w:val="28"/>
          <w:szCs w:val="28"/>
        </w:rPr>
        <w:br w:type="page"/>
      </w:r>
    </w:p>
    <w:p w:rsidR="000320EE" w:rsidRDefault="000320EE" w:rsidP="0000422D">
      <w:pPr>
        <w:spacing w:after="240" w:line="330" w:lineRule="atLeast"/>
        <w:rPr>
          <w:rFonts w:ascii="Tahoma" w:eastAsia="Times New Roman" w:hAnsi="Tahoma" w:cs="Tahoma"/>
          <w:b/>
          <w:color w:val="1F4A92"/>
          <w:sz w:val="28"/>
          <w:szCs w:val="28"/>
        </w:rPr>
      </w:pPr>
    </w:p>
    <w:p w:rsidR="005C18E1" w:rsidRDefault="008802DB" w:rsidP="008802DB">
      <w:pPr>
        <w:spacing w:after="240" w:line="330" w:lineRule="atLeast"/>
        <w:rPr>
          <w:rFonts w:ascii="Tahoma" w:eastAsia="Times New Roman" w:hAnsi="Tahoma" w:cs="Tahoma"/>
          <w:b/>
          <w:color w:val="1F4A92"/>
          <w:sz w:val="28"/>
          <w:szCs w:val="28"/>
        </w:rPr>
      </w:pPr>
      <w:r w:rsidRPr="008802DB">
        <w:rPr>
          <w:rFonts w:ascii="Tahoma" w:eastAsia="Times New Roman" w:hAnsi="Tahoma" w:cs="Tahoma"/>
          <w:b/>
          <w:color w:val="1F4A92"/>
          <w:sz w:val="28"/>
          <w:szCs w:val="28"/>
        </w:rPr>
        <w:t>7 - Bottoni help di AssiEasy</w:t>
      </w:r>
    </w:p>
    <w:p w:rsidR="00EA0F00" w:rsidRDefault="00E366D4" w:rsidP="008802DB">
      <w:pPr>
        <w:spacing w:after="240" w:line="330" w:lineRule="atLeast"/>
        <w:rPr>
          <w:rFonts w:ascii="Tahoma" w:eastAsia="Times New Roman" w:hAnsi="Tahoma" w:cs="Tahoma"/>
          <w:b/>
          <w:color w:val="1F4A92"/>
          <w:sz w:val="28"/>
          <w:szCs w:val="28"/>
        </w:rPr>
      </w:pPr>
      <w:r>
        <w:rPr>
          <w:noProof/>
          <w:lang w:eastAsia="it-IT"/>
        </w:rPr>
        <mc:AlternateContent>
          <mc:Choice Requires="wps">
            <w:drawing>
              <wp:anchor distT="0" distB="0" distL="114300" distR="114300" simplePos="0" relativeHeight="251738112" behindDoc="0" locked="0" layoutInCell="1" allowOverlap="1" wp14:anchorId="48A20925" wp14:editId="0B45B659">
                <wp:simplePos x="0" y="0"/>
                <wp:positionH relativeFrom="column">
                  <wp:posOffset>876300</wp:posOffset>
                </wp:positionH>
                <wp:positionV relativeFrom="paragraph">
                  <wp:posOffset>547370</wp:posOffset>
                </wp:positionV>
                <wp:extent cx="3962400" cy="933450"/>
                <wp:effectExtent l="19050" t="19050" r="19050" b="19050"/>
                <wp:wrapNone/>
                <wp:docPr id="79" name="Ovale 79"/>
                <wp:cNvGraphicFramePr/>
                <a:graphic xmlns:a="http://schemas.openxmlformats.org/drawingml/2006/main">
                  <a:graphicData uri="http://schemas.microsoft.com/office/word/2010/wordprocessingShape">
                    <wps:wsp>
                      <wps:cNvSpPr/>
                      <wps:spPr>
                        <a:xfrm flipV="1">
                          <a:off x="0" y="0"/>
                          <a:ext cx="3962400" cy="933450"/>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01A75" id="Ovale 79" o:spid="_x0000_s1026" style="position:absolute;margin-left:69pt;margin-top:43.1pt;width:312pt;height:73.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" filled="f" strokecolor="#41719c" strokeweight="3pt">
                <v:stroke joinstyle="miter"/>
              </v:oval>
            </w:pict>
          </mc:Fallback>
        </mc:AlternateContent>
      </w:r>
      <w:r w:rsidR="00EA0F00">
        <w:rPr>
          <w:noProof/>
          <w:lang w:eastAsia="it-IT"/>
        </w:rPr>
        <w:drawing>
          <wp:inline distT="0" distB="0" distL="0" distR="0" wp14:anchorId="435E54BD" wp14:editId="1A051C55">
            <wp:extent cx="6120130" cy="3441065"/>
            <wp:effectExtent l="0" t="0" r="0" b="698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441065"/>
                    </a:xfrm>
                    <a:prstGeom prst="rect">
                      <a:avLst/>
                    </a:prstGeom>
                  </pic:spPr>
                </pic:pic>
              </a:graphicData>
            </a:graphic>
          </wp:inline>
        </w:drawing>
      </w:r>
    </w:p>
    <w:p w:rsidR="008E0B64" w:rsidRDefault="00876D9A" w:rsidP="00876D9A">
      <w:pPr>
        <w:spacing w:after="240" w:line="330" w:lineRule="atLeast"/>
        <w:rPr>
          <w:rFonts w:ascii="Tahoma" w:eastAsia="Times New Roman" w:hAnsi="Tahoma" w:cs="Tahoma"/>
          <w:color w:val="1F4A92"/>
        </w:rPr>
      </w:pPr>
      <w:r w:rsidRPr="00876D9A">
        <w:rPr>
          <w:rFonts w:ascii="Tahoma" w:eastAsia="Times New Roman" w:hAnsi="Tahoma" w:cs="Tahoma"/>
          <w:color w:val="1F4A92"/>
        </w:rPr>
        <w:t>Per gli utenti abilitati, entrando in AssiEasy è possibile ottenere immediatament</w:t>
      </w:r>
      <w:r>
        <w:rPr>
          <w:rFonts w:ascii="Tahoma" w:eastAsia="Times New Roman" w:hAnsi="Tahoma" w:cs="Tahoma"/>
          <w:color w:val="1F4A92"/>
        </w:rPr>
        <w:t>e la situazione delle fatture.</w:t>
      </w:r>
    </w:p>
    <w:p w:rsidR="00876D9A" w:rsidRDefault="00133F77" w:rsidP="00876D9A">
      <w:pPr>
        <w:spacing w:after="240" w:line="330" w:lineRule="atLeast"/>
        <w:rPr>
          <w:rFonts w:ascii="Tahoma" w:eastAsia="Times New Roman" w:hAnsi="Tahoma" w:cs="Tahoma"/>
          <w:color w:val="1F4A92"/>
        </w:rPr>
      </w:pPr>
      <w:r>
        <w:rPr>
          <w:noProof/>
          <w:lang w:eastAsia="it-IT"/>
        </w:rPr>
        <w:drawing>
          <wp:inline distT="0" distB="0" distL="0" distR="0" wp14:anchorId="46B67C58" wp14:editId="61CD23D1">
            <wp:extent cx="1066799" cy="400050"/>
            <wp:effectExtent l="0" t="0" r="635"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40" t="32757" r="68899" b="58131"/>
                    <a:stretch/>
                  </pic:blipFill>
                  <pic:spPr bwMode="auto">
                    <a:xfrm>
                      <a:off x="0" y="0"/>
                      <a:ext cx="1067215" cy="400206"/>
                    </a:xfrm>
                    <a:prstGeom prst="rect">
                      <a:avLst/>
                    </a:prstGeom>
                    <a:ln>
                      <a:noFill/>
                    </a:ln>
                    <a:extLst>
                      <a:ext uri="{53640926-AAD7-44D8-BBD7-CCE9431645EC}">
                        <a14:shadowObscured xmlns:a14="http://schemas.microsoft.com/office/drawing/2010/main"/>
                      </a:ext>
                    </a:extLst>
                  </pic:spPr>
                </pic:pic>
              </a:graphicData>
            </a:graphic>
          </wp:inline>
        </w:drawing>
      </w:r>
      <w:r w:rsidR="008E0B64">
        <w:rPr>
          <w:rFonts w:ascii="Tahoma" w:eastAsia="Times New Roman" w:hAnsi="Tahoma" w:cs="Tahoma"/>
          <w:color w:val="1F4A92"/>
        </w:rPr>
        <w:t>Il riquadro Blue</w:t>
      </w:r>
      <w:r w:rsidR="00876D9A">
        <w:rPr>
          <w:rFonts w:ascii="Tahoma" w:eastAsia="Times New Roman" w:hAnsi="Tahoma" w:cs="Tahoma"/>
          <w:color w:val="1F4A92"/>
        </w:rPr>
        <w:t xml:space="preserve"> evidenzia le fatture pervenute</w:t>
      </w:r>
      <w:r w:rsidR="008E0B64" w:rsidRPr="008E0B64">
        <w:rPr>
          <w:rFonts w:ascii="Tahoma" w:eastAsia="Times New Roman" w:hAnsi="Tahoma" w:cs="Tahoma"/>
          <w:color w:val="1F4A92"/>
        </w:rPr>
        <w:t xml:space="preserve"> </w:t>
      </w:r>
      <w:r w:rsidR="008E0B64">
        <w:rPr>
          <w:rFonts w:ascii="Tahoma" w:eastAsia="Times New Roman" w:hAnsi="Tahoma" w:cs="Tahoma"/>
          <w:color w:val="1F4A92"/>
        </w:rPr>
        <w:t>da fornitori</w:t>
      </w:r>
    </w:p>
    <w:p w:rsidR="008E0B64" w:rsidRDefault="00133F77" w:rsidP="00876D9A">
      <w:pPr>
        <w:spacing w:after="240" w:line="330" w:lineRule="atLeast"/>
        <w:rPr>
          <w:rFonts w:ascii="Tahoma" w:eastAsia="Times New Roman" w:hAnsi="Tahoma" w:cs="Tahoma"/>
          <w:color w:val="1F4A92"/>
        </w:rPr>
      </w:pPr>
      <w:r>
        <w:rPr>
          <w:noProof/>
          <w:lang w:eastAsia="it-IT"/>
        </w:rPr>
        <w:drawing>
          <wp:inline distT="0" distB="0" distL="0" distR="0" wp14:anchorId="502DDD2E" wp14:editId="0A8B186A">
            <wp:extent cx="1047750" cy="400050"/>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710" t="32757" r="54872" b="58131"/>
                    <a:stretch/>
                  </pic:blipFill>
                  <pic:spPr bwMode="auto">
                    <a:xfrm>
                      <a:off x="0" y="0"/>
                      <a:ext cx="1048157" cy="400205"/>
                    </a:xfrm>
                    <a:prstGeom prst="rect">
                      <a:avLst/>
                    </a:prstGeom>
                    <a:ln>
                      <a:noFill/>
                    </a:ln>
                    <a:extLst>
                      <a:ext uri="{53640926-AAD7-44D8-BBD7-CCE9431645EC}">
                        <a14:shadowObscured xmlns:a14="http://schemas.microsoft.com/office/drawing/2010/main"/>
                      </a:ext>
                    </a:extLst>
                  </pic:spPr>
                </pic:pic>
              </a:graphicData>
            </a:graphic>
          </wp:inline>
        </w:drawing>
      </w:r>
      <w:r w:rsidR="008E0B64">
        <w:rPr>
          <w:rFonts w:ascii="Tahoma" w:eastAsia="Times New Roman" w:hAnsi="Tahoma" w:cs="Tahoma"/>
          <w:color w:val="1F4A92"/>
        </w:rPr>
        <w:t xml:space="preserve">Il riquadro Rosso evidenzia le fatture inviate allo SDI non andate a buon fine che occorre sistemare e </w:t>
      </w:r>
      <w:proofErr w:type="spellStart"/>
      <w:r w:rsidR="008E0B64">
        <w:rPr>
          <w:rFonts w:ascii="Tahoma" w:eastAsia="Times New Roman" w:hAnsi="Tahoma" w:cs="Tahoma"/>
          <w:color w:val="1F4A92"/>
        </w:rPr>
        <w:t>reinviare</w:t>
      </w:r>
      <w:proofErr w:type="spellEnd"/>
      <w:r w:rsidR="008E0B64">
        <w:rPr>
          <w:rFonts w:ascii="Tahoma" w:eastAsia="Times New Roman" w:hAnsi="Tahoma" w:cs="Tahoma"/>
          <w:color w:val="1F4A92"/>
        </w:rPr>
        <w:t xml:space="preserve"> </w:t>
      </w:r>
    </w:p>
    <w:p w:rsidR="008E0B64" w:rsidRDefault="00133F77" w:rsidP="00876D9A">
      <w:pPr>
        <w:spacing w:after="240" w:line="330" w:lineRule="atLeast"/>
        <w:rPr>
          <w:rFonts w:ascii="Tahoma" w:eastAsia="Times New Roman" w:hAnsi="Tahoma" w:cs="Tahoma"/>
          <w:color w:val="1F4A92"/>
        </w:rPr>
      </w:pPr>
      <w:r>
        <w:rPr>
          <w:noProof/>
          <w:lang w:eastAsia="it-IT"/>
        </w:rPr>
        <w:drawing>
          <wp:inline distT="0" distB="0" distL="0" distR="0" wp14:anchorId="31B68FFC" wp14:editId="43BE9242">
            <wp:extent cx="1076325" cy="400050"/>
            <wp:effectExtent l="0" t="0" r="9525"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5982" t="32757" r="40235" b="58131"/>
                    <a:stretch/>
                  </pic:blipFill>
                  <pic:spPr bwMode="auto">
                    <a:xfrm>
                      <a:off x="0" y="0"/>
                      <a:ext cx="1076743" cy="400205"/>
                    </a:xfrm>
                    <a:prstGeom prst="rect">
                      <a:avLst/>
                    </a:prstGeom>
                    <a:ln>
                      <a:noFill/>
                    </a:ln>
                    <a:extLst>
                      <a:ext uri="{53640926-AAD7-44D8-BBD7-CCE9431645EC}">
                        <a14:shadowObscured xmlns:a14="http://schemas.microsoft.com/office/drawing/2010/main"/>
                      </a:ext>
                    </a:extLst>
                  </pic:spPr>
                </pic:pic>
              </a:graphicData>
            </a:graphic>
          </wp:inline>
        </w:drawing>
      </w:r>
      <w:r w:rsidR="008E0B64">
        <w:rPr>
          <w:rFonts w:ascii="Tahoma" w:eastAsia="Times New Roman" w:hAnsi="Tahoma" w:cs="Tahoma"/>
          <w:color w:val="1F4A92"/>
        </w:rPr>
        <w:t xml:space="preserve">Il riquadro Arancio evidenzia le fatture inviate allo SDI </w:t>
      </w:r>
      <w:r w:rsidR="00013E75">
        <w:rPr>
          <w:rFonts w:ascii="Tahoma" w:eastAsia="Times New Roman" w:hAnsi="Tahoma" w:cs="Tahoma"/>
          <w:color w:val="1F4A92"/>
        </w:rPr>
        <w:t>in attesa di risposta, potranno ritornare con esito positivo oppure in caso di errore di compilazione le ritroverete successivamente tra le scartate.</w:t>
      </w:r>
    </w:p>
    <w:p w:rsidR="00013E75" w:rsidRDefault="00133F77" w:rsidP="00876D9A">
      <w:pPr>
        <w:spacing w:after="240" w:line="330" w:lineRule="atLeast"/>
        <w:rPr>
          <w:rFonts w:ascii="Tahoma" w:eastAsia="Times New Roman" w:hAnsi="Tahoma" w:cs="Tahoma"/>
          <w:color w:val="1F4A92"/>
        </w:rPr>
      </w:pPr>
      <w:r>
        <w:rPr>
          <w:noProof/>
          <w:lang w:eastAsia="it-IT"/>
        </w:rPr>
        <w:drawing>
          <wp:inline distT="0" distB="0" distL="0" distR="0" wp14:anchorId="0CBB312C" wp14:editId="045A2773">
            <wp:extent cx="1066800" cy="400050"/>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0497" t="32757" r="25842" b="58131"/>
                    <a:stretch/>
                  </pic:blipFill>
                  <pic:spPr bwMode="auto">
                    <a:xfrm>
                      <a:off x="0" y="0"/>
                      <a:ext cx="1067214" cy="400205"/>
                    </a:xfrm>
                    <a:prstGeom prst="rect">
                      <a:avLst/>
                    </a:prstGeom>
                    <a:ln>
                      <a:noFill/>
                    </a:ln>
                    <a:extLst>
                      <a:ext uri="{53640926-AAD7-44D8-BBD7-CCE9431645EC}">
                        <a14:shadowObscured xmlns:a14="http://schemas.microsoft.com/office/drawing/2010/main"/>
                      </a:ext>
                    </a:extLst>
                  </pic:spPr>
                </pic:pic>
              </a:graphicData>
            </a:graphic>
          </wp:inline>
        </w:drawing>
      </w:r>
      <w:r w:rsidR="00013E75">
        <w:rPr>
          <w:rFonts w:ascii="Tahoma" w:eastAsia="Times New Roman" w:hAnsi="Tahoma" w:cs="Tahoma"/>
          <w:color w:val="1F4A92"/>
        </w:rPr>
        <w:t>Il riquadro Viola evidenzia fatture emesse non ancora trasmesse allo SDI, attenzione le fatture dovranno essere inviate entro le ore 24 del giorno di emissione</w:t>
      </w:r>
      <w:r w:rsidR="00E366D4">
        <w:rPr>
          <w:rFonts w:ascii="Tahoma" w:eastAsia="Times New Roman" w:hAnsi="Tahoma" w:cs="Tahoma"/>
          <w:color w:val="1F4A92"/>
        </w:rPr>
        <w:t>!</w:t>
      </w:r>
    </w:p>
    <w:p w:rsidR="00013E75" w:rsidRDefault="00013E75" w:rsidP="00876D9A">
      <w:pPr>
        <w:spacing w:after="240" w:line="330" w:lineRule="atLeast"/>
        <w:rPr>
          <w:rFonts w:ascii="Tahoma" w:eastAsia="Times New Roman" w:hAnsi="Tahoma" w:cs="Tahoma"/>
          <w:color w:val="1F4A92"/>
        </w:rPr>
      </w:pPr>
    </w:p>
    <w:p w:rsidR="00133F77" w:rsidRDefault="00133F77" w:rsidP="00876D9A">
      <w:pPr>
        <w:spacing w:after="240" w:line="330" w:lineRule="atLeast"/>
        <w:rPr>
          <w:noProof/>
          <w:lang w:eastAsia="it-IT"/>
        </w:rPr>
      </w:pPr>
    </w:p>
    <w:p w:rsidR="00133F77" w:rsidRDefault="00133F77" w:rsidP="00876D9A">
      <w:pPr>
        <w:spacing w:after="240" w:line="330" w:lineRule="atLeast"/>
        <w:rPr>
          <w:noProof/>
          <w:lang w:eastAsia="it-IT"/>
        </w:rPr>
      </w:pPr>
    </w:p>
    <w:p w:rsidR="00013E75" w:rsidRDefault="00013E75" w:rsidP="00876D9A">
      <w:pPr>
        <w:spacing w:after="240" w:line="330" w:lineRule="atLeast"/>
        <w:rPr>
          <w:rFonts w:ascii="Tahoma" w:eastAsia="Times New Roman" w:hAnsi="Tahoma" w:cs="Tahoma"/>
          <w:color w:val="1F4A92"/>
        </w:rPr>
      </w:pPr>
    </w:p>
    <w:sectPr w:rsidR="00013E75" w:rsidSect="00DE16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653C88"/>
    <w:multiLevelType w:val="hybridMultilevel"/>
    <w:tmpl w:val="C36A3D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9A715DB"/>
    <w:multiLevelType w:val="hybridMultilevel"/>
    <w:tmpl w:val="3CF887DC"/>
    <w:lvl w:ilvl="0" w:tplc="8F68EA58">
      <w:start w:val="1"/>
      <w:numFmt w:val="bullet"/>
      <w:lvlText w:val="-"/>
      <w:lvlJc w:val="left"/>
      <w:pPr>
        <w:tabs>
          <w:tab w:val="num" w:pos="720"/>
        </w:tabs>
        <w:ind w:left="720" w:hanging="360"/>
      </w:pPr>
      <w:rPr>
        <w:rFonts w:ascii="Times New Roman" w:hAnsi="Times New Roman" w:hint="default"/>
      </w:rPr>
    </w:lvl>
    <w:lvl w:ilvl="1" w:tplc="AF68AF22" w:tentative="1">
      <w:start w:val="1"/>
      <w:numFmt w:val="bullet"/>
      <w:lvlText w:val="-"/>
      <w:lvlJc w:val="left"/>
      <w:pPr>
        <w:tabs>
          <w:tab w:val="num" w:pos="1440"/>
        </w:tabs>
        <w:ind w:left="1440" w:hanging="360"/>
      </w:pPr>
      <w:rPr>
        <w:rFonts w:ascii="Times New Roman" w:hAnsi="Times New Roman" w:hint="default"/>
      </w:rPr>
    </w:lvl>
    <w:lvl w:ilvl="2" w:tplc="3752B4FC" w:tentative="1">
      <w:start w:val="1"/>
      <w:numFmt w:val="bullet"/>
      <w:lvlText w:val="-"/>
      <w:lvlJc w:val="left"/>
      <w:pPr>
        <w:tabs>
          <w:tab w:val="num" w:pos="2160"/>
        </w:tabs>
        <w:ind w:left="2160" w:hanging="360"/>
      </w:pPr>
      <w:rPr>
        <w:rFonts w:ascii="Times New Roman" w:hAnsi="Times New Roman" w:hint="default"/>
      </w:rPr>
    </w:lvl>
    <w:lvl w:ilvl="3" w:tplc="AB9E7DD4" w:tentative="1">
      <w:start w:val="1"/>
      <w:numFmt w:val="bullet"/>
      <w:lvlText w:val="-"/>
      <w:lvlJc w:val="left"/>
      <w:pPr>
        <w:tabs>
          <w:tab w:val="num" w:pos="2880"/>
        </w:tabs>
        <w:ind w:left="2880" w:hanging="360"/>
      </w:pPr>
      <w:rPr>
        <w:rFonts w:ascii="Times New Roman" w:hAnsi="Times New Roman" w:hint="default"/>
      </w:rPr>
    </w:lvl>
    <w:lvl w:ilvl="4" w:tplc="C654FB2A" w:tentative="1">
      <w:start w:val="1"/>
      <w:numFmt w:val="bullet"/>
      <w:lvlText w:val="-"/>
      <w:lvlJc w:val="left"/>
      <w:pPr>
        <w:tabs>
          <w:tab w:val="num" w:pos="3600"/>
        </w:tabs>
        <w:ind w:left="3600" w:hanging="360"/>
      </w:pPr>
      <w:rPr>
        <w:rFonts w:ascii="Times New Roman" w:hAnsi="Times New Roman" w:hint="default"/>
      </w:rPr>
    </w:lvl>
    <w:lvl w:ilvl="5" w:tplc="13FC2968" w:tentative="1">
      <w:start w:val="1"/>
      <w:numFmt w:val="bullet"/>
      <w:lvlText w:val="-"/>
      <w:lvlJc w:val="left"/>
      <w:pPr>
        <w:tabs>
          <w:tab w:val="num" w:pos="4320"/>
        </w:tabs>
        <w:ind w:left="4320" w:hanging="360"/>
      </w:pPr>
      <w:rPr>
        <w:rFonts w:ascii="Times New Roman" w:hAnsi="Times New Roman" w:hint="default"/>
      </w:rPr>
    </w:lvl>
    <w:lvl w:ilvl="6" w:tplc="D4148FCC" w:tentative="1">
      <w:start w:val="1"/>
      <w:numFmt w:val="bullet"/>
      <w:lvlText w:val="-"/>
      <w:lvlJc w:val="left"/>
      <w:pPr>
        <w:tabs>
          <w:tab w:val="num" w:pos="5040"/>
        </w:tabs>
        <w:ind w:left="5040" w:hanging="360"/>
      </w:pPr>
      <w:rPr>
        <w:rFonts w:ascii="Times New Roman" w:hAnsi="Times New Roman" w:hint="default"/>
      </w:rPr>
    </w:lvl>
    <w:lvl w:ilvl="7" w:tplc="1618D6F4" w:tentative="1">
      <w:start w:val="1"/>
      <w:numFmt w:val="bullet"/>
      <w:lvlText w:val="-"/>
      <w:lvlJc w:val="left"/>
      <w:pPr>
        <w:tabs>
          <w:tab w:val="num" w:pos="5760"/>
        </w:tabs>
        <w:ind w:left="5760" w:hanging="360"/>
      </w:pPr>
      <w:rPr>
        <w:rFonts w:ascii="Times New Roman" w:hAnsi="Times New Roman" w:hint="default"/>
      </w:rPr>
    </w:lvl>
    <w:lvl w:ilvl="8" w:tplc="0B7AC78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C142828"/>
    <w:multiLevelType w:val="hybridMultilevel"/>
    <w:tmpl w:val="FC7021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17C6703"/>
    <w:multiLevelType w:val="hybridMultilevel"/>
    <w:tmpl w:val="65F291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118"/>
    <w:rsid w:val="0000422D"/>
    <w:rsid w:val="00013E75"/>
    <w:rsid w:val="00020819"/>
    <w:rsid w:val="00023ABE"/>
    <w:rsid w:val="00027536"/>
    <w:rsid w:val="000320EE"/>
    <w:rsid w:val="000E08B6"/>
    <w:rsid w:val="000F22EE"/>
    <w:rsid w:val="000F69FB"/>
    <w:rsid w:val="00133F77"/>
    <w:rsid w:val="001437CF"/>
    <w:rsid w:val="001C55B1"/>
    <w:rsid w:val="00240C77"/>
    <w:rsid w:val="002A0DB6"/>
    <w:rsid w:val="0030560D"/>
    <w:rsid w:val="00353869"/>
    <w:rsid w:val="0037565B"/>
    <w:rsid w:val="00390B4E"/>
    <w:rsid w:val="003C27D1"/>
    <w:rsid w:val="00444EC7"/>
    <w:rsid w:val="004513C4"/>
    <w:rsid w:val="0047219C"/>
    <w:rsid w:val="004B667F"/>
    <w:rsid w:val="004D331E"/>
    <w:rsid w:val="004E3020"/>
    <w:rsid w:val="004F450A"/>
    <w:rsid w:val="005101DE"/>
    <w:rsid w:val="005C18E1"/>
    <w:rsid w:val="0062097B"/>
    <w:rsid w:val="00622E57"/>
    <w:rsid w:val="0063329B"/>
    <w:rsid w:val="006A4CC8"/>
    <w:rsid w:val="006C73BD"/>
    <w:rsid w:val="006F6F18"/>
    <w:rsid w:val="00703B18"/>
    <w:rsid w:val="00711A2C"/>
    <w:rsid w:val="00775BF5"/>
    <w:rsid w:val="00785C47"/>
    <w:rsid w:val="00796323"/>
    <w:rsid w:val="00803FEE"/>
    <w:rsid w:val="00813043"/>
    <w:rsid w:val="008202B4"/>
    <w:rsid w:val="00873D27"/>
    <w:rsid w:val="00876D9A"/>
    <w:rsid w:val="008802DB"/>
    <w:rsid w:val="008D76FE"/>
    <w:rsid w:val="008E0B64"/>
    <w:rsid w:val="009042CC"/>
    <w:rsid w:val="00920953"/>
    <w:rsid w:val="00926B67"/>
    <w:rsid w:val="00933550"/>
    <w:rsid w:val="009372BF"/>
    <w:rsid w:val="00946D5F"/>
    <w:rsid w:val="009B52BF"/>
    <w:rsid w:val="009C1E13"/>
    <w:rsid w:val="00AA2DC8"/>
    <w:rsid w:val="00AB683C"/>
    <w:rsid w:val="00AD7552"/>
    <w:rsid w:val="00AE7516"/>
    <w:rsid w:val="00B10887"/>
    <w:rsid w:val="00B331D5"/>
    <w:rsid w:val="00B658A3"/>
    <w:rsid w:val="00B73118"/>
    <w:rsid w:val="00B86C52"/>
    <w:rsid w:val="00BC6A5C"/>
    <w:rsid w:val="00C477F6"/>
    <w:rsid w:val="00CC07CB"/>
    <w:rsid w:val="00CE6087"/>
    <w:rsid w:val="00CF70D6"/>
    <w:rsid w:val="00D272F1"/>
    <w:rsid w:val="00D65B17"/>
    <w:rsid w:val="00D82686"/>
    <w:rsid w:val="00DE1652"/>
    <w:rsid w:val="00E11B8E"/>
    <w:rsid w:val="00E366D4"/>
    <w:rsid w:val="00E405A8"/>
    <w:rsid w:val="00EA0F00"/>
    <w:rsid w:val="00EB31C4"/>
    <w:rsid w:val="00EC591B"/>
    <w:rsid w:val="00F3039A"/>
    <w:rsid w:val="00F71751"/>
    <w:rsid w:val="00F92354"/>
    <w:rsid w:val="00FB59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6F9F3D-F643-468D-AF5B-48378B6B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3118"/>
    <w:pPr>
      <w:spacing w:after="0" w:line="240"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73118"/>
    <w:pPr>
      <w:ind w:left="720"/>
      <w:contextualSpacing/>
    </w:pPr>
  </w:style>
  <w:style w:type="character" w:styleId="Collegamentoipertestuale">
    <w:name w:val="Hyperlink"/>
    <w:basedOn w:val="Carpredefinitoparagrafo"/>
    <w:uiPriority w:val="99"/>
    <w:unhideWhenUsed/>
    <w:rsid w:val="00B73118"/>
    <w:rPr>
      <w:color w:val="0000FF"/>
      <w:u w:val="single"/>
    </w:rPr>
  </w:style>
  <w:style w:type="paragraph" w:styleId="NormaleWeb">
    <w:name w:val="Normal (Web)"/>
    <w:basedOn w:val="Normale"/>
    <w:uiPriority w:val="99"/>
    <w:unhideWhenUsed/>
    <w:rsid w:val="00FB5941"/>
    <w:pPr>
      <w:spacing w:before="100" w:beforeAutospacing="1" w:after="100" w:afterAutospacing="1"/>
    </w:pPr>
    <w:rPr>
      <w:rFonts w:ascii="Times New Roman" w:eastAsiaTheme="minorEastAsia" w:hAnsi="Times New Roman" w:cs="Times New Roman"/>
      <w:sz w:val="24"/>
      <w:szCs w:val="24"/>
      <w:lang w:eastAsia="it-IT"/>
    </w:rPr>
  </w:style>
  <w:style w:type="paragraph" w:styleId="Didascalia">
    <w:name w:val="caption"/>
    <w:basedOn w:val="Normale"/>
    <w:next w:val="Normale"/>
    <w:uiPriority w:val="35"/>
    <w:unhideWhenUsed/>
    <w:qFormat/>
    <w:rsid w:val="00B1088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hyperlink" Target="https://telematici.agenziaentrate.gov.it/pdf/ModelloRichiestaPIN.pdf" TargetMode="Externa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hyperlink" Target="https://www.agenziaentrate.gov.it/wps/portal/entrate/areariservata"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492</TotalTime>
  <Pages>20</Pages>
  <Words>2006</Words>
  <Characters>11439</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save</dc:creator>
  <cp:keywords/>
  <dc:description/>
  <cp:lastModifiedBy>save</cp:lastModifiedBy>
  <cp:revision>43</cp:revision>
  <cp:lastPrinted>2018-12-18T16:24:00Z</cp:lastPrinted>
  <dcterms:created xsi:type="dcterms:W3CDTF">2019-01-02T12:27:00Z</dcterms:created>
  <dcterms:modified xsi:type="dcterms:W3CDTF">2019-01-09T12:14:00Z</dcterms:modified>
</cp:coreProperties>
</file>